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280" w:after="280"/>
        <w:jc w:val="center"/>
        <w:rPr>
          <w:b w:val="false"/>
          <w:b w:val="false"/>
          <w:bCs w:val="false"/>
          <w:sz w:val="24"/>
          <w:szCs w:val="24"/>
        </w:rPr>
      </w:pPr>
      <w:r>
        <w:rPr>
          <w:rFonts w:eastAsia="Times New Roman" w:cs="Times New Roman" w:ascii="Times New Roman" w:hAnsi="Times New Roman"/>
          <w:b w:val="false"/>
          <w:bCs w:val="false"/>
          <w:color w:val="052635"/>
          <w:sz w:val="24"/>
          <w:szCs w:val="24"/>
          <w:lang w:eastAsia="ru-RU"/>
        </w:rPr>
        <w:t xml:space="preserve"> </w:t>
      </w:r>
      <w:r>
        <w:rPr>
          <w:rFonts w:eastAsia="Times New Roman" w:cs="Times New Roman" w:ascii="Times New Roman" w:hAnsi="Times New Roman"/>
          <w:b w:val="false"/>
          <w:bCs w:val="false"/>
          <w:color w:val="052635"/>
          <w:sz w:val="24"/>
          <w:szCs w:val="24"/>
          <w:lang w:eastAsia="ru-RU"/>
        </w:rPr>
        <w:t>Администрация муниципального образования                                                                    «Белогорское сельское поселение»                                                                                   Тереньгульского района Ульяновской области</w:t>
      </w:r>
    </w:p>
    <w:p>
      <w:pPr>
        <w:pStyle w:val="Normal"/>
        <w:shd w:val="clear" w:color="auto" w:fill="FFFFFF"/>
        <w:spacing w:lineRule="auto" w:line="240" w:before="280" w:after="280"/>
        <w:jc w:val="center"/>
        <w:rPr>
          <w:b w:val="false"/>
          <w:b w:val="false"/>
          <w:bCs w:val="false"/>
          <w:sz w:val="24"/>
          <w:szCs w:val="24"/>
        </w:rPr>
      </w:pPr>
      <w:r>
        <w:rPr>
          <w:rFonts w:eastAsia="Times New Roman" w:cs="Times New Roman" w:ascii="Times New Roman" w:hAnsi="Times New Roman"/>
          <w:b w:val="false"/>
          <w:bCs w:val="false"/>
          <w:color w:val="052635"/>
          <w:sz w:val="24"/>
          <w:szCs w:val="24"/>
          <w:lang w:eastAsia="ru-RU"/>
        </w:rPr>
        <w:t xml:space="preserve"> </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val="false"/>
          <w:bCs w:val="false"/>
          <w:color w:val="052635"/>
          <w:sz w:val="24"/>
          <w:szCs w:val="24"/>
          <w:lang w:eastAsia="ru-RU"/>
        </w:rPr>
        <w:t>П О С Т А Н О В Л Е Н И Е</w:t>
      </w:r>
    </w:p>
    <w:p>
      <w:pPr>
        <w:pStyle w:val="Normal"/>
        <w:shd w:val="clear" w:color="auto" w:fill="FFFFFF"/>
        <w:spacing w:lineRule="auto" w:line="240" w:before="280" w:after="280"/>
        <w:rPr>
          <w:b w:val="false"/>
          <w:b w:val="false"/>
          <w:bCs w:val="false"/>
          <w:sz w:val="24"/>
          <w:szCs w:val="24"/>
        </w:rPr>
      </w:pPr>
      <w:r>
        <w:rPr>
          <w:rFonts w:eastAsia="Times New Roman" w:cs="Times New Roman" w:ascii="Times New Roman" w:hAnsi="Times New Roman"/>
          <w:b w:val="false"/>
          <w:bCs w:val="false"/>
          <w:color w:val="052635"/>
          <w:sz w:val="24"/>
          <w:szCs w:val="24"/>
          <w:lang w:eastAsia="ru-RU"/>
        </w:rPr>
        <w:t xml:space="preserve">20.12.2021                                                                                                                           № 58                                                       </w:t>
      </w:r>
    </w:p>
    <w:p>
      <w:pPr>
        <w:pStyle w:val="Normal"/>
        <w:shd w:val="clear" w:color="auto" w:fill="FFFFFF"/>
        <w:spacing w:lineRule="auto" w:line="240" w:before="280" w:after="280"/>
        <w:rPr>
          <w:b w:val="false"/>
          <w:b w:val="false"/>
          <w:bCs w:val="false"/>
          <w:sz w:val="24"/>
          <w:szCs w:val="24"/>
        </w:rPr>
      </w:pPr>
      <w:r>
        <w:rPr>
          <w:rFonts w:eastAsia="Times New Roman" w:cs="Times New Roman" w:ascii="Times New Roman" w:hAnsi="Times New Roman"/>
          <w:b w:val="false"/>
          <w:bCs w:val="false"/>
          <w:color w:val="052635"/>
          <w:sz w:val="24"/>
          <w:szCs w:val="24"/>
          <w:lang w:eastAsia="ru-RU"/>
        </w:rPr>
        <w:t xml:space="preserve"> </w:t>
      </w:r>
      <w:r>
        <w:rPr>
          <w:rFonts w:eastAsia="Times New Roman" w:cs="Times New Roman" w:ascii="Times New Roman" w:hAnsi="Times New Roman"/>
          <w:b w:val="false"/>
          <w:bCs w:val="false"/>
          <w:color w:val="052635"/>
          <w:sz w:val="24"/>
          <w:szCs w:val="24"/>
          <w:lang w:eastAsia="ru-RU"/>
        </w:rPr>
        <w:t xml:space="preserve">                                                                 </w:t>
      </w:r>
      <w:r>
        <w:rPr>
          <w:rFonts w:eastAsia="Times New Roman" w:cs="Times New Roman" w:ascii="Times New Roman" w:hAnsi="Times New Roman"/>
          <w:b w:val="false"/>
          <w:bCs w:val="false"/>
          <w:color w:val="052635"/>
          <w:sz w:val="24"/>
          <w:szCs w:val="24"/>
          <w:lang w:eastAsia="ru-RU"/>
        </w:rPr>
        <w:t>с.Белогорское</w:t>
      </w:r>
    </w:p>
    <w:p>
      <w:pPr>
        <w:pStyle w:val="Normal"/>
        <w:shd w:val="clear" w:color="auto" w:fill="FFFFFF"/>
        <w:spacing w:lineRule="auto" w:line="240" w:before="280" w:after="280"/>
        <w:rPr>
          <w:rFonts w:ascii="Times New Roman" w:hAnsi="Times New Roman" w:eastAsia="Times New Roman" w:cs="Times New Roman"/>
          <w:b w:val="false"/>
          <w:b w:val="false"/>
          <w:bCs w:val="false"/>
          <w:color w:val="052635"/>
          <w:sz w:val="24"/>
          <w:szCs w:val="24"/>
          <w:lang w:eastAsia="ru-RU"/>
        </w:rPr>
      </w:pPr>
      <w:r>
        <w:rPr>
          <w:rFonts w:eastAsia="Times New Roman" w:cs="Times New Roman" w:ascii="Times New Roman" w:hAnsi="Times New Roman"/>
          <w:b w:val="false"/>
          <w:bCs w:val="false"/>
          <w:color w:val="052635"/>
          <w:sz w:val="24"/>
          <w:szCs w:val="24"/>
          <w:lang w:eastAsia="ru-RU"/>
        </w:rPr>
      </w:r>
    </w:p>
    <w:p>
      <w:pPr>
        <w:pStyle w:val="Normal"/>
        <w:shd w:val="clear" w:color="auto" w:fill="FFFFFF"/>
        <w:spacing w:lineRule="auto" w:line="240" w:before="280" w:after="280"/>
        <w:ind w:firstLine="567"/>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val="false"/>
          <w:bCs w:val="false"/>
          <w:color w:val="052635"/>
          <w:sz w:val="24"/>
          <w:szCs w:val="24"/>
          <w:lang w:eastAsia="ru-RU"/>
        </w:rPr>
        <w:t>Об утверждении административного регламента предоставления муниципальной услуги «Присвоение адресов объектам адресации, изменение, аннулирование таких адресов»</w:t>
      </w:r>
    </w:p>
    <w:p>
      <w:pPr>
        <w:pStyle w:val="Normal"/>
        <w:shd w:val="clear" w:color="auto" w:fill="FFFFFF"/>
        <w:spacing w:lineRule="auto" w:line="240" w:before="280" w:after="280"/>
        <w:rPr>
          <w:b w:val="false"/>
          <w:b w:val="false"/>
          <w:bCs w:val="false"/>
          <w:sz w:val="24"/>
          <w:szCs w:val="24"/>
        </w:rPr>
      </w:pPr>
      <w:r>
        <w:rPr>
          <w:rFonts w:eastAsia="Times New Roman" w:cs="Times New Roman" w:ascii="Times New Roman" w:hAnsi="Times New Roman"/>
          <w:b w:val="false"/>
          <w:bCs w:val="false"/>
          <w:color w:val="052635"/>
          <w:sz w:val="24"/>
          <w:szCs w:val="24"/>
          <w:lang w:eastAsia="ru-RU"/>
        </w:rPr>
        <w:t xml:space="preserve"> </w:t>
      </w:r>
    </w:p>
    <w:p>
      <w:pPr>
        <w:pStyle w:val="Normal"/>
        <w:shd w:val="clear" w:color="auto" w:fill="FFFFFF"/>
        <w:spacing w:lineRule="auto" w:line="240" w:before="280" w:after="280"/>
        <w:rPr>
          <w:sz w:val="24"/>
          <w:szCs w:val="24"/>
        </w:rPr>
      </w:pPr>
      <w:r>
        <w:rPr>
          <w:rFonts w:eastAsia="Times New Roman" w:cs="Times New Roman" w:ascii="Times New Roman" w:hAnsi="Times New Roman"/>
          <w:b/>
          <w:bCs/>
          <w:color w:val="052635"/>
          <w:sz w:val="24"/>
          <w:szCs w:val="24"/>
          <w:lang w:eastAsia="ru-RU"/>
        </w:rPr>
        <w:t xml:space="preserve"> </w:t>
      </w:r>
    </w:p>
    <w:p>
      <w:pPr>
        <w:pStyle w:val="Normal"/>
        <w:shd w:val="clear" w:color="auto" w:fill="FFFFFF"/>
        <w:spacing w:lineRule="auto" w:line="240" w:before="280" w:after="280"/>
        <w:jc w:val="both"/>
        <w:rPr>
          <w:sz w:val="24"/>
          <w:szCs w:val="24"/>
        </w:rPr>
      </w:pPr>
      <w:r>
        <w:rPr>
          <w:rFonts w:eastAsia="Times New Roman" w:cs="Times New Roman" w:ascii="Times New Roman" w:hAnsi="Times New Roman"/>
          <w:color w:val="052635"/>
          <w:sz w:val="24"/>
          <w:szCs w:val="24"/>
          <w:lang w:eastAsia="ru-RU"/>
        </w:rPr>
        <w:t xml:space="preserve">          </w:t>
      </w:r>
      <w:r>
        <w:rPr>
          <w:rFonts w:eastAsia="Times New Roman" w:cs="Times New Roman" w:ascii="Times New Roman" w:hAnsi="Times New Roman"/>
          <w:color w:val="052635"/>
          <w:sz w:val="24"/>
          <w:szCs w:val="24"/>
          <w:lang w:eastAsia="ru-RU"/>
        </w:rPr>
        <w:t>В соответствии с пунктом 21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 руководствуясь Уставом муниципального образования «Белогорское сельское поселение» Тереньгульского района  Ульяновской области Администрация муниципального образования «Белогорское сельское поселение»                       п о с т а н о в л я е т:</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1.Утвердить прилагаемый </w:t>
      </w:r>
      <w:r>
        <w:rPr>
          <w:rFonts w:eastAsia="Times New Roman" w:cs="Times New Roman" w:ascii="Times New Roman" w:hAnsi="Times New Roman"/>
          <w:color w:val="052635"/>
          <w:sz w:val="24"/>
          <w:szCs w:val="24"/>
          <w:lang w:eastAsia="ru-RU"/>
        </w:rPr>
        <w:t xml:space="preserve">административный регламент </w:t>
      </w:r>
      <w:r>
        <w:rPr>
          <w:rFonts w:eastAsia="Times New Roman" w:cs="Times New Roman" w:ascii="Times New Roman" w:hAnsi="Times New Roman"/>
          <w:color w:val="052635"/>
          <w:sz w:val="24"/>
          <w:szCs w:val="24"/>
          <w:lang w:eastAsia="ru-RU"/>
        </w:rPr>
        <w:t>предоставления муниципальной услуги «Присвоение адресов объектам адресации, изменение, аннулирование таких адресов на территории муниципального образования «Белогорское сельское поселение» Тереньгульского района Ульяновской области».</w:t>
      </w:r>
    </w:p>
    <w:p>
      <w:pPr>
        <w:pStyle w:val="Normal"/>
        <w:shd w:val="clear" w:color="auto" w:fill="FFFFFF"/>
        <w:spacing w:lineRule="auto" w:line="240" w:before="280" w:after="280"/>
        <w:ind w:firstLine="720"/>
        <w:jc w:val="both"/>
        <w:rPr>
          <w:sz w:val="24"/>
          <w:szCs w:val="24"/>
        </w:rPr>
      </w:pPr>
      <w:r>
        <w:rPr>
          <w:rFonts w:eastAsia="Times New Roman" w:cs="Times New Roman" w:ascii="Times New Roman" w:hAnsi="Times New Roman"/>
          <w:color w:val="052635"/>
          <w:sz w:val="24"/>
          <w:szCs w:val="24"/>
          <w:lang w:eastAsia="ru-RU"/>
        </w:rPr>
        <w:t>2.Признать утратившими силу Постановления администрации муниципального образования «Белогорское сельское поселение» :</w:t>
      </w:r>
    </w:p>
    <w:p>
      <w:pPr>
        <w:pStyle w:val="Normal"/>
        <w:shd w:val="clear" w:color="auto" w:fill="FFFFFF"/>
        <w:spacing w:lineRule="auto" w:line="240" w:before="280" w:after="280"/>
        <w:ind w:firstLine="720"/>
        <w:jc w:val="both"/>
        <w:rPr>
          <w:sz w:val="24"/>
          <w:szCs w:val="24"/>
        </w:rPr>
      </w:pPr>
      <w:r>
        <w:rPr>
          <w:rFonts w:eastAsia="Times New Roman" w:cs="Times New Roman" w:ascii="Times New Roman" w:hAnsi="Times New Roman"/>
          <w:color w:val="052635"/>
          <w:sz w:val="24"/>
          <w:szCs w:val="24"/>
          <w:lang w:eastAsia="ru-RU"/>
        </w:rPr>
        <w:t>- от 17.03.2016 №28 «Об утверждении административного регламента предоставления муниципальной услуги «Установление нумерации домов, присвоение почтовых номеров земельным участкам»;</w:t>
      </w:r>
    </w:p>
    <w:p>
      <w:pPr>
        <w:pStyle w:val="Normal"/>
        <w:shd w:val="clear" w:color="auto" w:fill="FFFFFF"/>
        <w:spacing w:lineRule="auto" w:line="240" w:before="280" w:after="280"/>
        <w:ind w:firstLine="720"/>
        <w:jc w:val="both"/>
        <w:rPr>
          <w:sz w:val="24"/>
          <w:szCs w:val="24"/>
        </w:rPr>
      </w:pPr>
      <w:r>
        <w:rPr>
          <w:rFonts w:eastAsia="Times New Roman" w:cs="Times New Roman" w:ascii="Times New Roman" w:hAnsi="Times New Roman"/>
          <w:color w:val="052635"/>
          <w:sz w:val="24"/>
          <w:szCs w:val="24"/>
          <w:lang w:eastAsia="ru-RU"/>
        </w:rPr>
        <w:t>- от 14.06.2016 № 57 «</w:t>
      </w:r>
      <w:r>
        <w:rPr>
          <w:rFonts w:eastAsia="Times New Roman" w:cs="Times New Roman" w:ascii="Times New Roman" w:hAnsi="Times New Roman"/>
          <w:color w:val="3B2D36"/>
          <w:sz w:val="24"/>
          <w:szCs w:val="24"/>
          <w:lang w:eastAsia="ru-RU"/>
        </w:rPr>
        <w:t>О внесении изменений в постановление от  17.03.2016 № 28 «Об утверждении административного регламента предоставления муниципальной услуги «Установление нумерации домов, присвоение почтовых номеров земельным участкам»</w:t>
      </w:r>
      <w:r>
        <w:rPr>
          <w:rFonts w:eastAsia="Times New Roman" w:cs="Times New Roman" w:ascii="Times New Roman" w:hAnsi="Times New Roman"/>
          <w:i/>
          <w:iCs/>
          <w:color w:val="052635"/>
          <w:sz w:val="24"/>
          <w:szCs w:val="24"/>
          <w:lang w:eastAsia="ru-RU"/>
        </w:rPr>
        <w:t>;</w:t>
      </w:r>
    </w:p>
    <w:p>
      <w:pPr>
        <w:pStyle w:val="Normal"/>
        <w:shd w:val="clear" w:color="auto" w:fill="FFFFFF"/>
        <w:spacing w:lineRule="auto" w:line="240" w:before="280" w:after="280"/>
        <w:ind w:firstLine="720"/>
        <w:jc w:val="both"/>
        <w:rPr>
          <w:sz w:val="24"/>
          <w:szCs w:val="24"/>
        </w:rPr>
      </w:pPr>
      <w:r>
        <w:rPr>
          <w:rFonts w:eastAsia="Times New Roman" w:cs="Times New Roman" w:ascii="Times New Roman" w:hAnsi="Times New Roman"/>
          <w:color w:val="052635"/>
          <w:sz w:val="24"/>
          <w:szCs w:val="24"/>
          <w:lang w:eastAsia="ru-RU"/>
        </w:rPr>
        <w:t xml:space="preserve">- от 15.11.2018 № 75 </w:t>
      </w:r>
      <w:r>
        <w:rPr>
          <w:rFonts w:eastAsia="Times New Roman" w:cs="Times New Roman" w:ascii="Times New Roman" w:hAnsi="Times New Roman"/>
          <w:i/>
          <w:iCs/>
          <w:color w:val="052635"/>
          <w:sz w:val="24"/>
          <w:szCs w:val="24"/>
          <w:lang w:eastAsia="ru-RU"/>
        </w:rPr>
        <w:t>«</w:t>
      </w:r>
      <w:r>
        <w:rPr>
          <w:rFonts w:eastAsia="Times New Roman" w:cs="Times New Roman" w:ascii="Times New Roman" w:hAnsi="Times New Roman"/>
          <w:color w:val="052635"/>
          <w:sz w:val="24"/>
          <w:szCs w:val="24"/>
          <w:lang w:eastAsia="ru-RU"/>
        </w:rPr>
        <w:t xml:space="preserve">О внесении изменений в постановление администрации </w:t>
      </w:r>
      <w:r>
        <w:rPr>
          <w:rFonts w:ascii="Times New Roman" w:hAnsi="Times New Roman"/>
          <w:sz w:val="24"/>
          <w:szCs w:val="24"/>
        </w:rPr>
        <w:t xml:space="preserve">муниципального образования «Белогорское сельское поселение» </w:t>
      </w:r>
      <w:r>
        <w:rPr>
          <w:rFonts w:eastAsia="Times New Roman" w:cs="Times New Roman" w:ascii="Times New Roman" w:hAnsi="Times New Roman"/>
          <w:color w:val="052635"/>
          <w:sz w:val="24"/>
          <w:szCs w:val="24"/>
          <w:lang w:eastAsia="ru-RU"/>
        </w:rPr>
        <w:t>от 17.03.2016 № 28 «Об утверждении административного регламента предоставления муниципальной услуги по установлению нумерации домов, присвоению почтовых номеров земельным участкам»</w:t>
      </w:r>
    </w:p>
    <w:p>
      <w:pPr>
        <w:pStyle w:val="Normal"/>
        <w:shd w:val="clear" w:color="auto" w:fill="FFFFFF"/>
        <w:spacing w:lineRule="auto" w:line="240" w:before="280" w:after="280"/>
        <w:ind w:firstLine="720"/>
        <w:jc w:val="both"/>
        <w:rPr>
          <w:sz w:val="24"/>
          <w:szCs w:val="24"/>
        </w:rPr>
      </w:pPr>
      <w:r>
        <w:rPr>
          <w:rFonts w:eastAsia="Times New Roman" w:cs="Times New Roman" w:ascii="Times New Roman" w:hAnsi="Times New Roman"/>
          <w:color w:val="052635"/>
          <w:sz w:val="24"/>
          <w:szCs w:val="24"/>
          <w:lang w:eastAsia="ru-RU"/>
        </w:rPr>
        <w:t xml:space="preserve">- от 27.11.2020 № 42 « </w:t>
      </w:r>
      <w:r>
        <w:rPr>
          <w:rFonts w:eastAsia="Times New Roman" w:cs="Times New Roman" w:ascii="Times New Roman" w:hAnsi="Times New Roman"/>
          <w:color w:val="000000"/>
          <w:spacing w:val="-4"/>
          <w:sz w:val="24"/>
          <w:szCs w:val="24"/>
          <w:lang w:eastAsia="ru-RU"/>
        </w:rPr>
        <w:t>О внесении изменений в постановление от 17.03.2016 № 28 «</w:t>
      </w:r>
      <w:r>
        <w:rPr>
          <w:rFonts w:eastAsia="Times New Roman" w:cs="Times New Roman" w:ascii="Times New Roman" w:hAnsi="Times New Roman"/>
          <w:color w:val="000000"/>
          <w:sz w:val="24"/>
          <w:szCs w:val="24"/>
          <w:lang w:eastAsia="ru-RU"/>
        </w:rPr>
        <w:t xml:space="preserve">Об утверждении административного регламента предоставления </w:t>
      </w:r>
      <w:r>
        <w:rPr>
          <w:rFonts w:ascii="Times New Roman" w:hAnsi="Times New Roman"/>
          <w:color w:val="000000"/>
          <w:sz w:val="24"/>
          <w:szCs w:val="24"/>
        </w:rPr>
        <w:t xml:space="preserve">муниципальной услуги по установлению нумерации домов, </w:t>
      </w:r>
      <w:r>
        <w:rPr>
          <w:rFonts w:eastAsia="Times New Roman" w:cs="Times New Roman" w:ascii="Times New Roman" w:hAnsi="Times New Roman"/>
          <w:color w:val="052635"/>
          <w:sz w:val="24"/>
          <w:szCs w:val="24"/>
          <w:lang w:eastAsia="ru-RU"/>
        </w:rPr>
        <w:t>присвоению почтовых номеров земельным участкам»</w:t>
      </w:r>
    </w:p>
    <w:p>
      <w:pPr>
        <w:pStyle w:val="Normal"/>
        <w:shd w:val="clear" w:color="auto" w:fill="FFFFFF"/>
        <w:spacing w:lineRule="auto" w:line="240" w:before="280" w:after="280"/>
        <w:ind w:firstLine="720"/>
        <w:jc w:val="both"/>
        <w:rPr>
          <w:sz w:val="24"/>
          <w:szCs w:val="24"/>
        </w:rPr>
      </w:pPr>
      <w:r>
        <w:rPr>
          <w:rFonts w:eastAsia="Times New Roman" w:cs="Times New Roman" w:ascii="Times New Roman" w:hAnsi="Times New Roman"/>
          <w:color w:val="052635"/>
          <w:sz w:val="24"/>
          <w:szCs w:val="24"/>
          <w:lang w:eastAsia="ru-RU"/>
        </w:rPr>
        <w:t>3. Настоящее постановление вступает в силу на следующий день после дня его опубликования.</w:t>
      </w:r>
    </w:p>
    <w:p>
      <w:pPr>
        <w:pStyle w:val="Normal"/>
        <w:shd w:val="clear" w:color="auto" w:fill="FFFFFF"/>
        <w:spacing w:lineRule="auto" w:line="240" w:before="280" w:after="280"/>
        <w:ind w:firstLine="720"/>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4. Контроль за исполнением настоящего постановления оставляю за собой</w:t>
      </w:r>
    </w:p>
    <w:p>
      <w:pPr>
        <w:pStyle w:val="Normal"/>
        <w:shd w:val="clear" w:color="auto" w:fill="FFFFFF"/>
        <w:spacing w:lineRule="auto" w:line="240" w:before="280" w:after="280"/>
        <w:jc w:val="left"/>
        <w:rPr>
          <w:rFonts w:ascii="Times New Roman" w:hAnsi="Times New Roman" w:eastAsia="Times New Roman" w:cs="Times New Roman"/>
          <w:color w:val="052635"/>
          <w:lang w:eastAsia="ru-RU"/>
        </w:rPr>
      </w:pPr>
      <w:r>
        <w:rPr>
          <w:sz w:val="24"/>
          <w:szCs w:val="24"/>
        </w:rPr>
      </w:r>
    </w:p>
    <w:p>
      <w:pPr>
        <w:pStyle w:val="Normal"/>
        <w:shd w:val="clear" w:color="auto" w:fill="FFFFFF"/>
        <w:spacing w:lineRule="auto" w:line="240" w:before="280" w:after="280"/>
        <w:jc w:val="left"/>
        <w:rPr>
          <w:sz w:val="24"/>
          <w:szCs w:val="24"/>
        </w:rPr>
      </w:pPr>
      <w:r>
        <w:rPr>
          <w:rFonts w:eastAsia="Times New Roman" w:cs="Times New Roman" w:ascii="Times New Roman" w:hAnsi="Times New Roman"/>
          <w:color w:val="052635"/>
          <w:sz w:val="24"/>
          <w:szCs w:val="24"/>
          <w:lang w:eastAsia="ru-RU"/>
        </w:rPr>
        <w:t xml:space="preserve">Глава администрации  муниципального образования                                                                     «Белогорское сельское поселение»                                                                </w:t>
      </w:r>
      <w:r>
        <w:rPr>
          <w:rFonts w:eastAsia="Times New Roman" w:cs="Times New Roman" w:ascii="Times New Roman" w:hAnsi="Times New Roman"/>
          <w:color w:val="052635"/>
          <w:sz w:val="24"/>
          <w:szCs w:val="24"/>
          <w:lang w:eastAsia="ru-RU"/>
        </w:rPr>
        <w:t>А.И.Адаев</w:t>
      </w:r>
      <w:r>
        <w:rPr>
          <w:rFonts w:eastAsia="Times New Roman" w:cs="Times New Roman" w:ascii="Times New Roman" w:hAnsi="Times New Roman"/>
          <w:color w:val="052635"/>
          <w:sz w:val="24"/>
          <w:szCs w:val="24"/>
          <w:lang w:eastAsia="ru-RU"/>
        </w:rPr>
        <w:t xml:space="preserve">                                    </w:t>
      </w:r>
    </w:p>
    <w:p>
      <w:pPr>
        <w:pStyle w:val="Normal"/>
        <w:shd w:val="clear" w:color="auto" w:fill="FFFFFF"/>
        <w:spacing w:lineRule="auto" w:line="240" w:before="280" w:after="280"/>
        <w:ind w:hanging="0"/>
        <w:jc w:val="center"/>
        <w:rPr/>
      </w:pPr>
      <w:r>
        <w:rPr>
          <w:rFonts w:eastAsia="Times New Roman" w:cs="Times New Roman" w:ascii="Times New Roman" w:hAnsi="Times New Roman"/>
          <w:color w:val="052635"/>
          <w:sz w:val="24"/>
          <w:szCs w:val="24"/>
          <w:lang w:eastAsia="ru-RU"/>
        </w:rPr>
        <w:t xml:space="preserve">                                                   </w:t>
      </w:r>
      <w:r>
        <w:rPr>
          <w:rFonts w:eastAsia="Times New Roman" w:cs="Times New Roman" w:ascii="Times New Roman" w:hAnsi="Times New Roman"/>
          <w:color w:val="052635"/>
          <w:sz w:val="24"/>
          <w:szCs w:val="24"/>
          <w:lang w:eastAsia="ru-RU"/>
        </w:rPr>
        <w:t>УТВЕРЖДЕН</w:t>
      </w:r>
    </w:p>
    <w:p>
      <w:pPr>
        <w:pStyle w:val="Normal"/>
        <w:shd w:val="clear" w:color="auto" w:fill="FFFFFF"/>
        <w:spacing w:lineRule="auto" w:line="240" w:before="280" w:after="280"/>
        <w:ind w:left="5387" w:hanging="0"/>
        <w:jc w:val="both"/>
        <w:rPr/>
      </w:pPr>
      <w:r>
        <w:rPr>
          <w:rFonts w:eastAsia="Times New Roman" w:cs="Times New Roman" w:ascii="Times New Roman" w:hAnsi="Times New Roman"/>
          <w:color w:val="052635"/>
          <w:sz w:val="24"/>
          <w:szCs w:val="24"/>
          <w:lang w:eastAsia="ru-RU"/>
        </w:rPr>
        <w:t xml:space="preserve">постановлением администрации муниципального образования «Белогорское сельское поселение»  </w:t>
      </w:r>
    </w:p>
    <w:p>
      <w:pPr>
        <w:pStyle w:val="Normal"/>
        <w:shd w:val="clear" w:color="auto" w:fill="FFFFFF"/>
        <w:spacing w:lineRule="auto" w:line="240" w:before="280" w:after="280"/>
        <w:ind w:left="5387" w:hanging="0"/>
        <w:jc w:val="both"/>
        <w:rPr/>
      </w:pPr>
      <w:r>
        <w:rPr>
          <w:rFonts w:eastAsia="Times New Roman" w:cs="Times New Roman" w:ascii="Times New Roman" w:hAnsi="Times New Roman"/>
          <w:color w:val="052635"/>
          <w:sz w:val="24"/>
          <w:szCs w:val="24"/>
          <w:lang w:eastAsia="ru-RU"/>
        </w:rPr>
        <w:t xml:space="preserve"> </w:t>
      </w:r>
      <w:r>
        <w:rPr>
          <w:rFonts w:eastAsia="Times New Roman" w:cs="Times New Roman" w:ascii="Times New Roman" w:hAnsi="Times New Roman"/>
          <w:color w:val="052635"/>
          <w:sz w:val="24"/>
          <w:szCs w:val="24"/>
          <w:lang w:eastAsia="ru-RU"/>
        </w:rPr>
        <w:t>от 20.12.2021 № 58</w:t>
      </w:r>
    </w:p>
    <w:p>
      <w:pPr>
        <w:pStyle w:val="Normal"/>
        <w:shd w:val="clear" w:color="auto" w:fill="FFFFFF"/>
        <w:spacing w:lineRule="auto" w:line="240" w:before="280" w:after="280"/>
        <w:ind w:left="5387" w:hanging="0"/>
        <w:jc w:val="center"/>
        <w:rPr/>
      </w:pPr>
      <w:r>
        <w:rPr>
          <w:rFonts w:eastAsia="Times New Roman" w:cs="Times New Roman" w:ascii="Times New Roman" w:hAnsi="Times New Roman"/>
          <w:color w:val="052635"/>
          <w:sz w:val="28"/>
          <w:szCs w:val="28"/>
          <w:lang w:eastAsia="ru-RU"/>
        </w:rPr>
        <w:t xml:space="preserve"> </w:t>
      </w:r>
    </w:p>
    <w:p>
      <w:pPr>
        <w:pStyle w:val="Normal"/>
        <w:shd w:val="clear" w:color="auto" w:fill="FFFFFF"/>
        <w:spacing w:lineRule="auto" w:line="240" w:before="280" w:after="280"/>
        <w:ind w:left="5387" w:hanging="0"/>
        <w:jc w:val="center"/>
        <w:rPr/>
      </w:pPr>
      <w:r>
        <w:rPr>
          <w:rFonts w:eastAsia="Times New Roman" w:cs="Times New Roman" w:ascii="Times New Roman" w:hAnsi="Times New Roman"/>
          <w:color w:val="052635"/>
          <w:sz w:val="28"/>
          <w:szCs w:val="28"/>
          <w:lang w:eastAsia="ru-RU"/>
        </w:rPr>
        <w:t xml:space="preserve"> </w:t>
      </w:r>
    </w:p>
    <w:p>
      <w:pPr>
        <w:pStyle w:val="Normal"/>
        <w:shd w:val="clear" w:color="auto" w:fill="FFFFFF"/>
        <w:spacing w:lineRule="auto" w:line="240" w:before="280" w:after="280"/>
        <w:jc w:val="center"/>
        <w:rPr/>
      </w:pPr>
      <w:r>
        <w:rPr>
          <w:rFonts w:eastAsia="Times New Roman" w:cs="Times New Roman" w:ascii="Times New Roman" w:hAnsi="Times New Roman"/>
          <w:b/>
          <w:bCs/>
          <w:color w:val="052635"/>
          <w:sz w:val="28"/>
          <w:szCs w:val="28"/>
          <w:lang w:eastAsia="ru-RU"/>
        </w:rPr>
        <w:t>А</w:t>
      </w:r>
      <w:r>
        <w:rPr>
          <w:rFonts w:eastAsia="Times New Roman" w:cs="Times New Roman" w:ascii="Times New Roman" w:hAnsi="Times New Roman"/>
          <w:b/>
          <w:bCs/>
          <w:color w:val="052635"/>
          <w:sz w:val="24"/>
          <w:szCs w:val="24"/>
          <w:lang w:eastAsia="ru-RU"/>
        </w:rPr>
        <w:t>дминистративный регламент предоставления муниципальной услуги «Присвоение адресов объектам адресации, изменение, аннулирование таких адресов »</w:t>
      </w:r>
    </w:p>
    <w:p>
      <w:pPr>
        <w:pStyle w:val="Normal"/>
        <w:shd w:val="clear" w:color="auto" w:fill="FFFFFF"/>
        <w:spacing w:lineRule="auto" w:line="240" w:before="280" w:after="280"/>
        <w:ind w:firstLine="709"/>
        <w:jc w:val="center"/>
        <w:rPr/>
      </w:pPr>
      <w:r>
        <w:rPr>
          <w:rFonts w:eastAsia="Times New Roman" w:cs="Times New Roman" w:ascii="Times New Roman" w:hAnsi="Times New Roman"/>
          <w:b/>
          <w:bCs/>
          <w:color w:val="052635"/>
          <w:sz w:val="28"/>
          <w:szCs w:val="28"/>
          <w:lang w:eastAsia="ru-RU"/>
        </w:rPr>
        <w:t xml:space="preserve"> </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1. Общие положения</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1.1. Предмет регулирования административного регламента</w:t>
      </w:r>
    </w:p>
    <w:p>
      <w:pPr>
        <w:pStyle w:val="Normal"/>
        <w:shd w:val="clear" w:color="auto" w:fill="FFFFFF"/>
        <w:spacing w:lineRule="auto" w:line="240" w:before="280" w:after="280"/>
        <w:ind w:firstLine="709"/>
        <w:jc w:val="both"/>
        <w:rPr>
          <w:sz w:val="24"/>
          <w:szCs w:val="24"/>
        </w:rPr>
      </w:pPr>
      <w:bookmarkStart w:id="0" w:name="Par52"/>
      <w:bookmarkEnd w:id="0"/>
      <w:r>
        <w:rPr>
          <w:rFonts w:eastAsia="Times New Roman" w:cs="Times New Roman" w:ascii="Times New Roman" w:hAnsi="Times New Roman"/>
          <w:color w:val="052635"/>
          <w:sz w:val="24"/>
          <w:szCs w:val="24"/>
          <w:lang w:eastAsia="ru-RU"/>
        </w:rPr>
        <w:t>Настоящий административный регламент устанавливает порядок предоставления Администрацией муниципального образования «Белогорское сельское поселение» Тереньгульского района     Ульяновской области (далее – уполномоченный орган) на территории муниципального образования «Белогорское сельское поселение»  Тереньгульского района Ульяновской области муниципальной услуги по присвоению адресов объектам адресации, изменению, аннулированию таких адресов, расположенных на территории муниципального образования «Белогорское сельское поселение» Тереньгульского района Ульяновской области, (далее – Административный регламент, муниципальная услуга).</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1.2. Описание заявителей</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1.2.1. Муниципальная услуга предоставляется собственнику объекта адресации - физическому или юридическому лицу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лицу, обладающему одним из следующих вещных прав на объект адресации: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а) право хозяйственного ведения;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б) право оперативного управления;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 право пожизненно наследуемого владения;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г) право постоянного (бессрочного) пользования.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1.2.2. От имени заявителя с заявлением о предоставлении муниципальной услуги вправе обратиться его представитель,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(далее – представитель заявителя).</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1.2.3. От имени собственников помещений в многоквартирном доме</w:t>
        <w:br/>
        <w:t>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1.2.4.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1.2.5. От имени лица, указанного в пункте 1.2.1 настоящего административного регламента, вправе обратиться кадастровый инженер, выполняющий на основании документа, предусмотренного </w:t>
      </w:r>
      <w:hyperlink r:id="rId2">
        <w:r>
          <w:rPr>
            <w:rStyle w:val="Style14"/>
            <w:rFonts w:eastAsia="Times New Roman" w:cs="Times New Roman" w:ascii="Times New Roman" w:hAnsi="Times New Roman"/>
            <w:color w:val="1759B4"/>
            <w:sz w:val="24"/>
            <w:szCs w:val="24"/>
            <w:lang w:eastAsia="ru-RU"/>
          </w:rPr>
          <w:t>статьёй 35</w:t>
        </w:r>
      </w:hyperlink>
      <w:r>
        <w:rPr>
          <w:rStyle w:val="Style14"/>
          <w:rFonts w:eastAsia="Times New Roman" w:cs="Times New Roman" w:ascii="Times New Roman" w:hAnsi="Times New Roman"/>
          <w:color w:val="1759B4"/>
          <w:sz w:val="24"/>
          <w:szCs w:val="24"/>
          <w:lang w:eastAsia="ru-RU"/>
        </w:rPr>
        <w:t xml:space="preserve"> </w:t>
      </w:r>
      <w:r>
        <w:rPr>
          <w:rFonts w:eastAsia="Times New Roman" w:cs="Times New Roman" w:ascii="Times New Roman" w:hAnsi="Times New Roman"/>
          <w:color w:val="052635"/>
          <w:sz w:val="24"/>
          <w:szCs w:val="24"/>
          <w:lang w:eastAsia="ru-RU"/>
        </w:rPr>
        <w:t xml:space="preserve">или </w:t>
      </w:r>
      <w:hyperlink r:id="rId3">
        <w:r>
          <w:rPr>
            <w:rStyle w:val="Style14"/>
            <w:rFonts w:eastAsia="Times New Roman" w:cs="Times New Roman" w:ascii="Times New Roman" w:hAnsi="Times New Roman"/>
            <w:color w:val="1759B4"/>
            <w:sz w:val="24"/>
            <w:szCs w:val="24"/>
            <w:lang w:eastAsia="ru-RU"/>
          </w:rPr>
          <w:t>статьёй 42.3</w:t>
        </w:r>
      </w:hyperlink>
      <w:r>
        <w:rPr>
          <w:rFonts w:eastAsia="Times New Roman" w:cs="Times New Roman" w:ascii="Times New Roman" w:hAnsi="Times New Roman"/>
          <w:color w:val="052635"/>
          <w:sz w:val="24"/>
          <w:szCs w:val="24"/>
          <w:lang w:eastAsia="ru-RU"/>
        </w:rPr>
        <w:t>Федерального закона от 24.07.2007 № 221-ФЗ «О кадастровой деятельности» (далее – Федеральный закон № 221-ФЗ), кадастровые работы или комплексные кадастровые работы в отношении соответствующего объекта недвижимости, являющегося объектом адресации.</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1.3. Требования к порядку информирования о предоставлении муниципальной услуги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Информирование о порядке предоставления муниципальной услуги осуществляется уполномоченным органом:</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при личном устном обращении заявителей;</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по телефону;</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путём направления ответов на письменные обращения, направляемые</w:t>
        <w:br/>
        <w:t>в уполномоченный орган по почте;</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путём направления ответов на электронные обращения, направляемые</w:t>
        <w:br/>
        <w:t>в уполномоченный орган по адресу электронной почты;</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путём размещения информации на официальном сайте уполномоченного органа;</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посредством размещения информации на Едином портале (</w:t>
      </w:r>
      <w:hyperlink r:id="rId4">
        <w:r>
          <w:rPr>
            <w:rStyle w:val="Style14"/>
            <w:rFonts w:eastAsia="Times New Roman" w:cs="Times New Roman" w:ascii="Times New Roman" w:hAnsi="Times New Roman"/>
            <w:sz w:val="24"/>
            <w:szCs w:val="24"/>
            <w:lang w:eastAsia="ru-RU"/>
          </w:rPr>
          <w:t>https://www.gosuslugi.ru/</w:t>
        </w:r>
      </w:hyperlink>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shd w:val="clear" w:color="auto" w:fill="FFFFFF"/>
        <w:spacing w:lineRule="auto" w:line="240" w:before="280" w:after="280"/>
        <w:ind w:firstLine="709"/>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информирование через телефон-информатор не осуществляется.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На официальном сайте уполномоченного органа, а также на Едином портале размещена следующая справочная информация: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На информационных стендах и иных источниках информации</w:t>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режим работы и адрес ОГКУ «Правительство для граждан», его обособленных подразделений;</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справочные телефоны ОГКУ «Правительство для граждан»;</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адрес официального сайта, адрес электронной почты ОГКУ «Правительство для граждан»;</w:t>
      </w:r>
    </w:p>
    <w:p>
      <w:pPr>
        <w:pStyle w:val="Normal"/>
        <w:shd w:val="clear" w:color="auto" w:fill="FFFFFF"/>
        <w:spacing w:lineRule="auto" w:line="240" w:before="280" w:after="280"/>
        <w:ind w:firstLine="709"/>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порядок предоставления муниципальной услуги.</w:t>
      </w:r>
    </w:p>
    <w:p>
      <w:pPr>
        <w:pStyle w:val="Normal"/>
        <w:shd w:val="clear" w:color="auto" w:fill="FFFFFF"/>
        <w:spacing w:lineRule="auto" w:line="240" w:before="280" w:after="280"/>
        <w:rPr>
          <w:rFonts w:ascii="Times New Roman" w:hAnsi="Times New Roman" w:eastAsia="Times New Roman" w:cs="Times New Roman"/>
          <w:color w:val="052635"/>
          <w:sz w:val="24"/>
          <w:szCs w:val="24"/>
          <w:lang w:eastAsia="ru-RU"/>
        </w:rPr>
      </w:pPr>
      <w:r>
        <w:rPr/>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bookmarkStart w:id="1" w:name="Par110"/>
      <w:bookmarkEnd w:id="1"/>
      <w:r>
        <w:rPr>
          <w:rFonts w:eastAsia="Times New Roman" w:cs="Times New Roman" w:ascii="Times New Roman" w:hAnsi="Times New Roman"/>
          <w:b/>
          <w:bCs/>
          <w:color w:val="052635"/>
          <w:sz w:val="24"/>
          <w:szCs w:val="24"/>
          <w:lang w:eastAsia="ru-RU"/>
        </w:rPr>
        <w:t>2. Стандарт предоставления муниципальной услуги</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2.1. Наименование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Присвоение адресов объектам адресации, изменение, аннулирование таких адресов.</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2.2. Наименование органа, предоставляющего муниципальную услугу</w:t>
      </w:r>
    </w:p>
    <w:p>
      <w:pPr>
        <w:pStyle w:val="Normal"/>
        <w:shd w:val="clear" w:color="auto" w:fill="FFFFFF"/>
        <w:spacing w:lineRule="auto" w:line="240" w:before="280" w:after="280"/>
        <w:ind w:firstLine="709"/>
        <w:jc w:val="both"/>
        <w:rPr>
          <w:sz w:val="24"/>
          <w:szCs w:val="24"/>
        </w:rPr>
      </w:pPr>
      <w:r>
        <w:rPr>
          <w:rFonts w:eastAsia="Times New Roman" w:cs="Times New Roman" w:ascii="Times New Roman" w:hAnsi="Times New Roman"/>
          <w:color w:val="052635"/>
          <w:sz w:val="24"/>
          <w:szCs w:val="24"/>
          <w:lang w:eastAsia="ru-RU"/>
        </w:rPr>
        <w:t>Администрация муниципального образования «Белогорское сельское поселение» Тереньгульского района Ульяновской области   (далее – Уполномоченный орган).</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2.3. Результат предоставления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Результатом предоставления муниципальной услуги является:</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решение о присвоении объекту адресации адреса или аннулировании его адреса (оформляется в виде постановления уполномоченного органа, по рекомендуемой форме, приведённой в приложении к настоящему административному регламенту);</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решение об отказе в присвоении объекту адресации адреса или аннулировании его адреса (форма утверждена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 146н).</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Документ, выдаваемый по результатам предоставления муниципальной услуги подписывается Главой уполномоченного органа или должностным лицом, исполняющим его обязанности</w:t>
      </w:r>
      <w:r>
        <w:rPr>
          <w:rFonts w:eastAsia="Times New Roman" w:cs="Times New Roman" w:ascii="Times New Roman" w:hAnsi="Times New Roman"/>
          <w:i/>
          <w:iCs/>
          <w:color w:val="052635"/>
          <w:sz w:val="24"/>
          <w:szCs w:val="24"/>
          <w:lang w:eastAsia="ru-RU"/>
        </w:rPr>
        <w:t xml:space="preserve"> </w:t>
      </w:r>
      <w:r>
        <w:rPr>
          <w:rFonts w:eastAsia="Times New Roman" w:cs="Times New Roman" w:ascii="Times New Roman" w:hAnsi="Times New Roman"/>
          <w:color w:val="052635"/>
          <w:sz w:val="24"/>
          <w:szCs w:val="24"/>
          <w:lang w:eastAsia="ru-RU"/>
        </w:rPr>
        <w:t>(далее – Руководитель уполномоченного органа).</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2.4. Срок предоставления муниципальной услуги</w:t>
      </w:r>
    </w:p>
    <w:p>
      <w:pPr>
        <w:pStyle w:val="Normal"/>
        <w:shd w:val="clear" w:color="auto" w:fill="FFFFFF"/>
        <w:spacing w:lineRule="auto" w:line="240" w:before="280" w:after="280"/>
        <w:ind w:firstLine="709"/>
        <w:jc w:val="both"/>
        <w:rPr>
          <w:sz w:val="24"/>
          <w:szCs w:val="24"/>
        </w:rPr>
      </w:pPr>
      <w:r>
        <w:rPr>
          <w:rFonts w:eastAsia="Times New Roman" w:cs="Times New Roman" w:ascii="Times New Roman" w:hAnsi="Times New Roman"/>
          <w:color w:val="052635"/>
          <w:sz w:val="24"/>
          <w:szCs w:val="24"/>
          <w:lang w:eastAsia="ru-RU"/>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7 рабочих дней со дня поступления заявления в уполномоченный орган.</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 случае поступления заявлений о присвоении объекту адресации адреса или аннулирование его адреса от нескольких собственников (правообладателей) одного объекта адресации, срок предоставления муниципальной услуги исчисляется с момента поступления первого заявления.</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2.5. Правовые основания для предоставления муниципальной услуги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pPr>
        <w:pStyle w:val="Normal"/>
        <w:shd w:val="clear" w:color="auto" w:fill="FFFFFF"/>
        <w:spacing w:lineRule="auto" w:line="240" w:before="280" w:after="280"/>
        <w:jc w:val="center"/>
        <w:rPr/>
      </w:pPr>
      <w:r>
        <w:rPr>
          <w:rFonts w:eastAsia="Times New Roman" w:cs="Times New Roman" w:ascii="Times New Roman" w:hAnsi="Times New Roman"/>
          <w:b/>
          <w:bCs/>
          <w:color w:val="052635"/>
          <w:sz w:val="24"/>
          <w:szCs w:val="24"/>
          <w:lang w:eastAsia="ru-RU"/>
        </w:rPr>
        <w:t>2.6. Исчерпывающий перечень документов, необходимых в соответствии</w:t>
        <w:br/>
        <w:t>с нормативными правовыми актами для предоставления муниципальной услуги</w:t>
      </w:r>
    </w:p>
    <w:p>
      <w:pPr>
        <w:pStyle w:val="Normal"/>
        <w:shd w:val="clear" w:color="auto" w:fill="FFFFFF"/>
        <w:spacing w:lineRule="auto" w:line="240" w:before="280" w:after="280"/>
        <w:ind w:firstLine="540"/>
        <w:jc w:val="both"/>
        <w:rPr/>
      </w:pPr>
      <w:r>
        <w:rPr>
          <w:rFonts w:eastAsia="Times New Roman" w:cs="Times New Roman" w:ascii="Times New Roman" w:hAnsi="Times New Roman"/>
          <w:color w:val="052635"/>
          <w:sz w:val="24"/>
          <w:szCs w:val="24"/>
          <w:lang w:eastAsia="ru-RU"/>
        </w:rPr>
        <w:t>К заявлению по форме, утверждённой Приказом № 146н, заявитель вправе представить по собственной инициативе следующие документы:</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5">
        <w:r>
          <w:rPr>
            <w:rStyle w:val="Style14"/>
            <w:rFonts w:eastAsia="Times New Roman" w:cs="Times New Roman" w:ascii="Times New Roman" w:hAnsi="Times New Roman"/>
            <w:color w:val="1759B4"/>
            <w:sz w:val="24"/>
            <w:szCs w:val="24"/>
            <w:lang w:eastAsia="ru-RU"/>
          </w:rPr>
          <w:t>кодексом</w:t>
        </w:r>
      </w:hyperlink>
      <w:r>
        <w:rPr>
          <w:rStyle w:val="Style14"/>
          <w:rFonts w:eastAsia="Times New Roman" w:cs="Times New Roman" w:ascii="Times New Roman" w:hAnsi="Times New Roman"/>
          <w:color w:val="1759B4"/>
          <w:sz w:val="24"/>
          <w:szCs w:val="24"/>
          <w:lang w:eastAsia="ru-RU"/>
        </w:rPr>
        <w:t xml:space="preserve"> </w:t>
      </w:r>
      <w:r>
        <w:rPr>
          <w:rFonts w:eastAsia="Times New Roman" w:cs="Times New Roman" w:ascii="Times New Roman" w:hAnsi="Times New Roman"/>
          <w:color w:val="052635"/>
          <w:sz w:val="24"/>
          <w:szCs w:val="24"/>
          <w:lang w:eastAsia="ru-RU"/>
        </w:rPr>
        <w:t>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(запрашиваются уполномоченным органом в Федеральной службе государственной регистрации, кадастра и картографии (далее – Росреестр);</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(запрашиваются уполномоченным органом в Росреестре);</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6">
        <w:r>
          <w:rPr>
            <w:rStyle w:val="Style14"/>
            <w:rFonts w:eastAsia="Times New Roman" w:cs="Times New Roman" w:ascii="Times New Roman" w:hAnsi="Times New Roman"/>
            <w:color w:val="1759B4"/>
            <w:sz w:val="24"/>
            <w:szCs w:val="24"/>
            <w:u w:val="none"/>
            <w:lang w:eastAsia="ru-RU"/>
          </w:rPr>
          <w:t>кодексом</w:t>
        </w:r>
      </w:hyperlink>
      <w:r>
        <w:rPr>
          <w:rStyle w:val="Style14"/>
          <w:rFonts w:eastAsia="Times New Roman" w:cs="Times New Roman" w:ascii="Times New Roman" w:hAnsi="Times New Roman"/>
          <w:color w:val="1759B4"/>
          <w:sz w:val="24"/>
          <w:szCs w:val="24"/>
          <w:u w:val="none"/>
          <w:lang w:eastAsia="ru-RU"/>
        </w:rPr>
        <w:t xml:space="preserve"> </w:t>
      </w:r>
      <w:r>
        <w:rPr>
          <w:rFonts w:eastAsia="Times New Roman" w:cs="Times New Roman" w:ascii="Times New Roman" w:hAnsi="Times New Roman"/>
          <w:color w:val="052635"/>
          <w:sz w:val="24"/>
          <w:szCs w:val="24"/>
          <w:lang w:eastAsia="ru-RU"/>
        </w:rPr>
        <w:t>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(находится в распоряжении уполномоченного органа);</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(находится в распоряжении уполномоченного органа);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 (запрашивается уполномоченным органом в Росреестре);</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помещение)(находится в распоряжении уполномоченного органа);</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(находится в распоряжении уполномоченного органа);</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учёта (в случае аннулирования адреса объекта адресации в связи с прекращением существования объекта адресации) (запрашивается уполномоченным органом в Росреестре);</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отказом в осуществлении кадастрового учёта объекта адресации) (запрашивается уполномоченным органом в Росреестре).</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Заявители (представители заявителя) при подаче заявления вправе приложить к нему документы, указанные в подпунктах «а», «в», «г», «е» и «ж»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Заявление подписывается заявителем либо представителем заявителя.</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w:t>
      </w:r>
      <w:hyperlink r:id="rId7">
        <w:r>
          <w:rPr>
            <w:rStyle w:val="Style14"/>
            <w:rFonts w:eastAsia="Times New Roman" w:cs="Times New Roman" w:ascii="Times New Roman" w:hAnsi="Times New Roman"/>
            <w:sz w:val="24"/>
            <w:szCs w:val="24"/>
            <w:lang w:eastAsia="ru-RU"/>
          </w:rPr>
          <w:t>законодательством</w:t>
        </w:r>
      </w:hyperlink>
      <w:r>
        <w:rPr>
          <w:rStyle w:val="Style14"/>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52635"/>
          <w:sz w:val="24"/>
          <w:szCs w:val="24"/>
          <w:lang w:eastAsia="ru-RU"/>
        </w:rPr>
        <w:t>Российской Федерации.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При представлении заявления кадастровым инженером к такому заявлению прилагается копия документа, предусмотренного </w:t>
      </w:r>
      <w:hyperlink r:id="rId8">
        <w:r>
          <w:rPr>
            <w:rStyle w:val="Style14"/>
            <w:rFonts w:eastAsia="Times New Roman" w:cs="Times New Roman" w:ascii="Times New Roman" w:hAnsi="Times New Roman"/>
            <w:color w:val="1759B4"/>
            <w:sz w:val="24"/>
            <w:szCs w:val="24"/>
            <w:lang w:eastAsia="ru-RU"/>
          </w:rPr>
          <w:t>статьёй 35</w:t>
        </w:r>
      </w:hyperlink>
      <w:r>
        <w:rPr>
          <w:rStyle w:val="Style14"/>
          <w:rFonts w:eastAsia="Times New Roman" w:cs="Times New Roman" w:ascii="Times New Roman" w:hAnsi="Times New Roman"/>
          <w:color w:val="1759B4"/>
          <w:sz w:val="24"/>
          <w:szCs w:val="24"/>
          <w:lang w:eastAsia="ru-RU"/>
        </w:rPr>
        <w:t xml:space="preserve"> </w:t>
      </w:r>
      <w:r>
        <w:rPr>
          <w:rFonts w:eastAsia="Times New Roman" w:cs="Times New Roman" w:ascii="Times New Roman" w:hAnsi="Times New Roman"/>
          <w:color w:val="052635"/>
          <w:sz w:val="24"/>
          <w:szCs w:val="24"/>
          <w:lang w:eastAsia="ru-RU"/>
        </w:rPr>
        <w:t xml:space="preserve">или </w:t>
      </w:r>
      <w:hyperlink r:id="rId9">
        <w:r>
          <w:rPr>
            <w:rStyle w:val="Style14"/>
            <w:rFonts w:eastAsia="Times New Roman" w:cs="Times New Roman" w:ascii="Times New Roman" w:hAnsi="Times New Roman"/>
            <w:color w:val="1759B4"/>
            <w:sz w:val="24"/>
            <w:szCs w:val="24"/>
            <w:lang w:eastAsia="ru-RU"/>
          </w:rPr>
          <w:t>статьёй 42.3</w:t>
        </w:r>
      </w:hyperlink>
      <w:r>
        <w:rPr>
          <w:rStyle w:val="Style14"/>
          <w:rFonts w:eastAsia="Times New Roman" w:cs="Times New Roman" w:ascii="Times New Roman" w:hAnsi="Times New Roman"/>
          <w:color w:val="052635"/>
          <w:sz w:val="24"/>
          <w:szCs w:val="24"/>
          <w:lang w:val="en-US" w:eastAsia="ru-RU"/>
        </w:rPr>
        <w:t xml:space="preserve"> </w:t>
      </w:r>
      <w:r>
        <w:rPr>
          <w:rFonts w:eastAsia="Times New Roman" w:cs="Times New Roman" w:ascii="Times New Roman" w:hAnsi="Times New Roman"/>
          <w:color w:val="052635"/>
          <w:sz w:val="24"/>
          <w:szCs w:val="24"/>
          <w:lang w:eastAsia="ru-RU"/>
        </w:rPr>
        <w:t>Федерального закона № 221-ФЗ,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а именно:</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договор подряда на выполнение кадастровых работ;</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трудовой договор в случае, если кадастровые работы выполняются</w:t>
        <w:br/>
        <w:t>для собственных нужд юридического лица (в случае если кадастровый инженер является работником юридического лица, то заключение договора подряда не требуется);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определения суда.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Заявление в форме электронного документа, подаваемое через Единый портал, подписывается простой электронной подписью заявителя либо представителя заявителя.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Заявление в форме электронного документа, подаваемое через портал федеральной информационной адресной системы в информационно-телекоммуникационной сети «Интернет» (далее - портал адресной системы), подписывается усиленной квалифицированной электронной подписью заявителя либо представителя заявителя.</w:t>
      </w:r>
    </w:p>
    <w:p>
      <w:pPr>
        <w:pStyle w:val="Normal"/>
        <w:shd w:val="clear" w:color="auto" w:fill="FFFFFF"/>
        <w:spacing w:lineRule="auto" w:line="240" w:before="280" w:after="280"/>
        <w:ind w:firstLine="540"/>
        <w:jc w:val="both"/>
        <w:rPr/>
      </w:pPr>
      <w:r>
        <w:rPr>
          <w:rFonts w:eastAsia="Times New Roman" w:cs="Times New Roman" w:ascii="Times New Roman" w:hAnsi="Times New Roman"/>
          <w:color w:val="052635"/>
          <w:sz w:val="24"/>
          <w:szCs w:val="24"/>
          <w:lang w:eastAsia="ru-RU"/>
        </w:rPr>
        <w:t xml:space="preserve">Документы, указанные в </w:t>
      </w:r>
      <w:hyperlink r:id="rId10">
        <w:r>
          <w:rPr>
            <w:rStyle w:val="Style14"/>
            <w:rFonts w:eastAsia="Times New Roman" w:cs="Times New Roman" w:ascii="Times New Roman" w:hAnsi="Times New Roman"/>
            <w:sz w:val="24"/>
            <w:szCs w:val="24"/>
            <w:lang w:eastAsia="ru-RU"/>
          </w:rPr>
          <w:t>подпунктах «а»,</w:t>
        </w:r>
      </w:hyperlink>
      <w:r>
        <w:rPr>
          <w:rStyle w:val="Style14"/>
          <w:rFonts w:eastAsia="Times New Roman" w:cs="Times New Roman" w:ascii="Times New Roman" w:hAnsi="Times New Roman"/>
          <w:color w:val="052635"/>
          <w:sz w:val="24"/>
          <w:szCs w:val="24"/>
          <w:lang w:val="en-US" w:eastAsia="ru-RU"/>
        </w:rPr>
        <w:t xml:space="preserve"> </w:t>
      </w:r>
      <w:hyperlink r:id="rId11">
        <w:r>
          <w:rPr>
            <w:rStyle w:val="Style14"/>
            <w:rFonts w:eastAsia="Times New Roman" w:cs="Times New Roman" w:ascii="Times New Roman" w:hAnsi="Times New Roman"/>
            <w:sz w:val="24"/>
            <w:szCs w:val="24"/>
            <w:lang w:eastAsia="ru-RU"/>
          </w:rPr>
          <w:t>«в»</w:t>
        </w:r>
      </w:hyperlink>
      <w:r>
        <w:rPr>
          <w:rFonts w:eastAsia="Times New Roman" w:cs="Times New Roman" w:ascii="Times New Roman" w:hAnsi="Times New Roman"/>
          <w:color w:val="052635"/>
          <w:sz w:val="24"/>
          <w:szCs w:val="24"/>
          <w:lang w:eastAsia="ru-RU"/>
        </w:rPr>
        <w:t xml:space="preserve">, </w:t>
      </w:r>
      <w:hyperlink r:id="rId12">
        <w:r>
          <w:rPr>
            <w:rStyle w:val="Style14"/>
            <w:rFonts w:eastAsia="Times New Roman" w:cs="Times New Roman" w:ascii="Times New Roman" w:hAnsi="Times New Roman"/>
            <w:sz w:val="24"/>
            <w:szCs w:val="24"/>
            <w:lang w:eastAsia="ru-RU"/>
          </w:rPr>
          <w:t>«г»</w:t>
        </w:r>
      </w:hyperlink>
      <w:r>
        <w:rPr>
          <w:rFonts w:eastAsia="Times New Roman" w:cs="Times New Roman" w:ascii="Times New Roman" w:hAnsi="Times New Roman"/>
          <w:color w:val="052635"/>
          <w:sz w:val="24"/>
          <w:szCs w:val="24"/>
          <w:lang w:eastAsia="ru-RU"/>
        </w:rPr>
        <w:t xml:space="preserve">, </w:t>
      </w:r>
      <w:hyperlink r:id="rId13">
        <w:r>
          <w:rPr>
            <w:rStyle w:val="Style14"/>
            <w:rFonts w:eastAsia="Times New Roman" w:cs="Times New Roman" w:ascii="Times New Roman" w:hAnsi="Times New Roman"/>
            <w:sz w:val="24"/>
            <w:szCs w:val="24"/>
            <w:lang w:eastAsia="ru-RU"/>
          </w:rPr>
          <w:t>«е»</w:t>
        </w:r>
      </w:hyperlink>
      <w:r>
        <w:rPr>
          <w:rStyle w:val="Style14"/>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52635"/>
          <w:sz w:val="24"/>
          <w:szCs w:val="24"/>
          <w:lang w:eastAsia="ru-RU"/>
        </w:rPr>
        <w:t xml:space="preserve">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4">
        <w:r>
          <w:rPr>
            <w:rStyle w:val="Style14"/>
            <w:rFonts w:eastAsia="Times New Roman" w:cs="Times New Roman" w:ascii="Times New Roman" w:hAnsi="Times New Roman"/>
            <w:sz w:val="24"/>
            <w:szCs w:val="24"/>
            <w:lang w:eastAsia="ru-RU"/>
          </w:rPr>
          <w:t>частью 2 статьи 21.1</w:t>
        </w:r>
      </w:hyperlink>
      <w:r>
        <w:rPr>
          <w:rStyle w:val="Style14"/>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52635"/>
          <w:sz w:val="24"/>
          <w:szCs w:val="24"/>
          <w:lang w:eastAsia="ru-RU"/>
        </w:rPr>
        <w:t>Федерального закона от 27.07.2010 № 210-ФЗ «Об организации предоставления государственных и муниципальных услуг».</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Лицо, имеющее право действовать от имени собственников помещений </w:t>
        <w:br/>
        <w:t>в многоквартирном доме предъявляет документ, удостоверяющий его личность, и решение общего собрания указанных собственников.</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Лицо, имеющее право действовать от имени членов садоводческого или огороднического некоммерческого товарищества предъявляет документ, удостоверяющий его личность, и решение общего собрания членов такого некоммерческого объединения.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Заявитель (представитель заявителя) при подаче заявления вправе приложить к нему документы, указанные в настоящем пункте,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pPr>
        <w:pStyle w:val="Normal"/>
        <w:shd w:val="clear" w:color="auto" w:fill="FFFFFF"/>
        <w:spacing w:lineRule="auto" w:line="240" w:before="280" w:after="280"/>
        <w:jc w:val="center"/>
        <w:rPr/>
      </w:pPr>
      <w:r>
        <w:rPr>
          <w:rFonts w:eastAsia="Times New Roman" w:cs="Times New Roman" w:ascii="Times New Roman" w:hAnsi="Times New Roman"/>
          <w:b/>
          <w:bCs/>
          <w:color w:val="052635"/>
          <w:sz w:val="24"/>
          <w:szCs w:val="24"/>
          <w:lang w:eastAsia="ru-RU"/>
        </w:rPr>
        <w:t>2.7. Исчерпывающий перечень оснований для отказа в приёме документов, необходимых для предоставления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pPr>
        <w:pStyle w:val="Normal"/>
        <w:shd w:val="clear" w:color="auto" w:fill="FFFFFF"/>
        <w:spacing w:lineRule="atLeast" w:line="280" w:before="280" w:after="1"/>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 предоставлении муниципальной услуги может быть отказано в следующих случаях:</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требований, установленных с нарушением порядка, установленного законодательством Российской Федерации;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4) отсутствуют случаи и условия для присвоения объекту адресации адреса или аннулирования его адреса, указанных в пунктах 5, 8 – 11, 14-18 Правил присвоения, изменения и аннулирования адресов, утверждённых постановлением Правительства Российской Федерации от 19.11.2014 № 1221 «Об утверждении Правил присвоения, изменения и аннулирования адресов».</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tLeast" w:line="280" w:before="280" w:after="1"/>
        <w:ind w:firstLine="540"/>
        <w:jc w:val="both"/>
        <w:rPr>
          <w:sz w:val="24"/>
          <w:szCs w:val="24"/>
        </w:rPr>
      </w:pPr>
      <w:r>
        <w:rPr>
          <w:rFonts w:eastAsia="Times New Roman" w:cs="Times New Roman" w:ascii="Times New Roman" w:hAnsi="Times New Roman"/>
          <w:color w:val="052635"/>
          <w:sz w:val="24"/>
          <w:szCs w:val="24"/>
          <w:lang w:eastAsia="ru-RU"/>
        </w:rPr>
        <w:t>Взимание государственной пошлины или иной платы за предоставление муниципальной услуги законодательством Российской Федерации не предусмотрено.</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2.11. Срок регистрации запроса заявителя о предоставлении муниципальной услуги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Регистрация заявления о предоставлении муниципальной услуги осуществляется в течение одного рабочего дня со дня поступления заявления в уполномоченный орган.</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hd w:val="clear" w:color="auto" w:fill="FFFFFF"/>
        <w:spacing w:lineRule="auto" w:line="240" w:before="280" w:after="280"/>
        <w:ind w:firstLine="700"/>
        <w:jc w:val="both"/>
        <w:rPr/>
      </w:pPr>
      <w:r>
        <w:rPr>
          <w:rFonts w:eastAsia="Times New Roman" w:cs="Times New Roman" w:ascii="Times New Roman" w:hAnsi="Times New Roman"/>
          <w:color w:val="052635"/>
          <w:sz w:val="24"/>
          <w:szCs w:val="24"/>
          <w:lang w:eastAsia="ru-RU"/>
        </w:rPr>
        <w:t xml:space="preserve">Помещения, предназначенные для ознакомления заявителей </w:t>
        <w:br/>
        <w:t>с информационными материалами, оборудуются информационными стендами.</w:t>
      </w:r>
    </w:p>
    <w:p>
      <w:pPr>
        <w:pStyle w:val="Normal"/>
        <w:shd w:val="clear" w:color="auto" w:fill="FFFFFF"/>
        <w:spacing w:lineRule="auto" w:line="240" w:before="280" w:after="280"/>
        <w:ind w:firstLine="700"/>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pPr>
        <w:pStyle w:val="Normal"/>
        <w:shd w:val="clear" w:color="auto" w:fill="FFFFFF"/>
        <w:spacing w:lineRule="auto" w:line="240" w:before="280" w:after="280"/>
        <w:ind w:firstLine="700"/>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shd w:val="clear" w:color="auto" w:fill="FFFFFF"/>
        <w:spacing w:lineRule="auto" w:line="240" w:before="280" w:after="280"/>
        <w:ind w:firstLine="700"/>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Кабинеты приёма заявителей оборудованы информационными табличками (вывесками) с указанием:</w:t>
      </w:r>
    </w:p>
    <w:p>
      <w:pPr>
        <w:pStyle w:val="Normal"/>
        <w:shd w:val="clear" w:color="auto" w:fill="FFFFFF"/>
        <w:spacing w:lineRule="auto" w:line="240" w:before="280" w:after="280"/>
        <w:ind w:firstLine="700"/>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номера кабинета;</w:t>
      </w:r>
    </w:p>
    <w:p>
      <w:pPr>
        <w:pStyle w:val="Normal"/>
        <w:shd w:val="clear" w:color="auto" w:fill="FFFFFF"/>
        <w:spacing w:lineRule="auto" w:line="240" w:before="280" w:after="280"/>
        <w:ind w:firstLine="700"/>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фамилии, имени, отчества (последнее – при наличии) и должности специалиста, предоставляющего муниципальную услугу;</w:t>
      </w:r>
    </w:p>
    <w:p>
      <w:pPr>
        <w:pStyle w:val="Normal"/>
        <w:shd w:val="clear" w:color="auto" w:fill="FFFFFF"/>
        <w:spacing w:lineRule="auto" w:line="240" w:before="280" w:after="280"/>
        <w:ind w:firstLine="700"/>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графика работы.</w:t>
      </w:r>
    </w:p>
    <w:p>
      <w:pPr>
        <w:pStyle w:val="Normal"/>
        <w:shd w:val="clear" w:color="auto" w:fill="FFFFFF"/>
        <w:spacing w:lineRule="auto" w:line="240" w:before="280" w:after="280"/>
        <w:ind w:firstLine="700"/>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2.13. Показатели доступности и качества муниципальных услуг</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Показателями доступности и качества муниципальной услуги являются: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pPr>
        <w:pStyle w:val="Normal"/>
        <w:shd w:val="clear" w:color="auto" w:fill="FFFFFF"/>
        <w:spacing w:lineRule="auto" w:line="240" w:before="280" w:after="280"/>
        <w:ind w:firstLine="709"/>
        <w:jc w:val="both"/>
        <w:rPr>
          <w:sz w:val="24"/>
          <w:szCs w:val="24"/>
        </w:rPr>
      </w:pPr>
      <w:r>
        <w:rPr>
          <w:rFonts w:eastAsia="Times New Roman" w:cs="Times New Roman" w:ascii="Times New Roman" w:hAnsi="Times New Roman"/>
          <w:color w:val="052635"/>
          <w:sz w:val="24"/>
          <w:szCs w:val="24"/>
          <w:lang w:eastAsia="ru-RU"/>
        </w:rPr>
        <w:t>возможность оценить качество предоставления муниципальной услуги (заполнение анкеты в ОГКУ «Правительство для граждан», специализированный сайт «Ваш контроль» (https://vashkontrol.ru/);</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Продолжительность взаимодействия – не более 20 минут.</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Муниципальная услуга не предоставляется по экстерриториальному принципу.</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Предоставление муниципальной услуги посредством комплексного запроса в ОГКУ «Правительство для граждан» не осуществляется.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Возможность предоставления муниципальной услуги в электронной форме через Единый портал или портал адресной системы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Едином портала, получения результата, оценки качества предоставления услуг, полученных в электронной форме.</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При подаче заявления через Единый портал заявление подписывается простой электронной подписью.</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w:t>
        <w:br/>
        <w:t>в порядке, установленном Федеральным законом от 06.04.2011 № 63-ФЗ</w:t>
        <w:br/>
        <w:t>«Об электронной подписи» (далее - аккредитованный удостоверяющий центр).</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Использование заявителем квалифицированной подписи осуществляется с соблюдением обязанностей, предусмотренных статьёй 10 Федерального закона от 06.04.2011 № 63-ФЗ «Об электронной подписи».</w:t>
      </w:r>
    </w:p>
    <w:p>
      <w:pPr>
        <w:pStyle w:val="Normal"/>
        <w:shd w:val="clear" w:color="auto" w:fill="FFFFFF"/>
        <w:spacing w:lineRule="auto" w:line="240" w:before="280" w:after="280"/>
        <w:jc w:val="center"/>
        <w:rPr/>
      </w:pPr>
      <w:r>
        <w:rPr>
          <w:rFonts w:eastAsia="Times New Roman" w:cs="Times New Roman" w:ascii="Times New Roman" w:hAnsi="Times New Roman"/>
          <w:b/>
          <w:bCs/>
          <w:color w:val="052635"/>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3.1. Исчерпывающие перечни административных процедур</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bookmarkStart w:id="2" w:name="Par625"/>
      <w:bookmarkStart w:id="3" w:name="Par600"/>
      <w:bookmarkEnd w:id="2"/>
      <w:bookmarkEnd w:id="3"/>
      <w:r>
        <w:rPr>
          <w:rFonts w:eastAsia="Times New Roman" w:cs="Times New Roman" w:ascii="Times New Roman" w:hAnsi="Times New Roman"/>
          <w:color w:val="052635"/>
          <w:sz w:val="24"/>
          <w:szCs w:val="24"/>
          <w:lang w:eastAsia="ru-RU"/>
        </w:rPr>
        <w:t>3.1.1. Исчерпывающий перечень административных процедур предоставления муниципальной услуги в уполномоченном органе.</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1) приём и регистрация заявления и прилагаемых к нему документов</w:t>
        <w:br/>
        <w:t>для предоставления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2) проверка комплектности документов, формирование и направление межведомственных запросов;</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 подготовка, согласование и подписание результата муниципальной услуги и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3.1.2. Исчерпывающий перечень административных процедур при предоставлении муниципальной услуги в электронной форме:</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1) предоставление в установленном порядке информации заявителям и обеспечение доступа заявителей к сведениям о муниципальных услугах;</w:t>
      </w:r>
    </w:p>
    <w:p>
      <w:pPr>
        <w:pStyle w:val="Normal"/>
        <w:shd w:val="clear" w:color="auto" w:fill="FFFFFF"/>
        <w:spacing w:lineRule="auto" w:line="240" w:before="280" w:after="280"/>
        <w:ind w:firstLine="709"/>
        <w:jc w:val="both"/>
        <w:rPr>
          <w:sz w:val="24"/>
          <w:szCs w:val="24"/>
        </w:rPr>
      </w:pPr>
      <w:r>
        <w:rPr>
          <w:rFonts w:eastAsia="Times New Roman" w:cs="Times New Roman" w:ascii="Times New Roman" w:hAnsi="Times New Roman"/>
          <w:color w:val="052635"/>
          <w:sz w:val="24"/>
          <w:szCs w:val="24"/>
          <w:lang w:eastAsia="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3) получение заявителем сведений о ходе выполнения запроса</w:t>
        <w:br/>
        <w:t>о предоставлении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5) получение заявителем результата предоставления муниципальной услуги, если иное не установлено федеральным законом;</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6) иные действия, необходимые для предоставления муниципальной услуги: не осуществляются.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3.1.3. Исчерпывающий перечень административных процедур, выполняемых ОГКУ «Правительство для граждан».</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1) информирование заявителей о порядке предоставления муниципальной услуги, в том числе посредством комплексного запроса,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 многофункциональном центре, о ходе выполнения запросов</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о предоставлении муниципальной услуги, комплексных запросов,</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а также приём комплексных запросов;</w:t>
      </w:r>
    </w:p>
    <w:p>
      <w:pPr>
        <w:pStyle w:val="Normal"/>
        <w:shd w:val="clear" w:color="auto" w:fill="FFFFFF"/>
        <w:spacing w:lineRule="auto" w:line="240" w:before="280" w:after="280"/>
        <w:ind w:firstLine="709"/>
        <w:jc w:val="both"/>
        <w:rPr>
          <w:sz w:val="24"/>
          <w:szCs w:val="24"/>
        </w:rPr>
      </w:pPr>
      <w:r>
        <w:rPr>
          <w:rFonts w:eastAsia="Times New Roman" w:cs="Times New Roman" w:ascii="Times New Roman" w:hAnsi="Times New Roman"/>
          <w:color w:val="052635"/>
          <w:sz w:val="24"/>
          <w:szCs w:val="24"/>
          <w:lang w:eastAsia="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4) выдача заявителям документов, полученных от органа местного самоуправления, по результатам предоставления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5) иные процедуры: не осуществляется;</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6) иные действия, необходимые для предоставления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3.2. Порядок выполнения административных процедур при предоставлении муниципальной услуги в уполномоченном органе</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3.2.1. Приём и регистрация заявления и прилагаемых к нему документов для предоставления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получение специалистом заявления и пакета документов, указанных в пункте 2.6 настоящего административного регламента.</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Если заявление и документы, указанные в пункте </w:t>
      </w:r>
      <w:hyperlink r:id="rId15">
        <w:r>
          <w:rPr>
            <w:rStyle w:val="Style14"/>
            <w:rFonts w:eastAsia="Times New Roman" w:cs="Times New Roman" w:ascii="Times New Roman" w:hAnsi="Times New Roman"/>
            <w:color w:val="1759B4"/>
            <w:sz w:val="24"/>
            <w:szCs w:val="24"/>
            <w:lang w:eastAsia="ru-RU"/>
          </w:rPr>
          <w:t>2.6</w:t>
        </w:r>
      </w:hyperlink>
      <w:r>
        <w:rPr>
          <w:rStyle w:val="Style14"/>
          <w:rFonts w:eastAsia="Times New Roman" w:cs="Times New Roman" w:ascii="Times New Roman" w:hAnsi="Times New Roman"/>
          <w:color w:val="1759B4"/>
          <w:sz w:val="24"/>
          <w:szCs w:val="24"/>
          <w:lang w:eastAsia="ru-RU"/>
        </w:rPr>
        <w:t xml:space="preserve"> </w:t>
      </w:r>
      <w:r>
        <w:rPr>
          <w:rFonts w:eastAsia="Times New Roman" w:cs="Times New Roman" w:ascii="Times New Roman" w:hAnsi="Times New Roman"/>
          <w:color w:val="052635"/>
          <w:sz w:val="24"/>
          <w:szCs w:val="24"/>
          <w:lang w:eastAsia="ru-RU"/>
        </w:rPr>
        <w:t>настоящего административного регламента, представляются заявителем (представителем заявителя) в уполномоченный орган лично, орган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В случае, если заявление и документы, указанные в пункте </w:t>
      </w:r>
      <w:hyperlink r:id="rId16">
        <w:r>
          <w:rPr>
            <w:rStyle w:val="Style14"/>
            <w:rFonts w:eastAsia="Times New Roman" w:cs="Times New Roman" w:ascii="Times New Roman" w:hAnsi="Times New Roman"/>
            <w:color w:val="1759B4"/>
            <w:sz w:val="24"/>
            <w:szCs w:val="24"/>
            <w:lang w:eastAsia="ru-RU"/>
          </w:rPr>
          <w:t>2.6</w:t>
        </w:r>
      </w:hyperlink>
      <w:r>
        <w:rPr>
          <w:rStyle w:val="Style14"/>
          <w:rFonts w:eastAsia="Times New Roman" w:cs="Times New Roman" w:ascii="Times New Roman" w:hAnsi="Times New Roman"/>
          <w:color w:val="1759B4"/>
          <w:sz w:val="24"/>
          <w:szCs w:val="24"/>
          <w:lang w:eastAsia="ru-RU"/>
        </w:rPr>
        <w:t xml:space="preserve"> </w:t>
      </w:r>
      <w:r>
        <w:rPr>
          <w:rFonts w:eastAsia="Times New Roman" w:cs="Times New Roman" w:ascii="Times New Roman" w:hAnsi="Times New Roman"/>
          <w:color w:val="052635"/>
          <w:sz w:val="24"/>
          <w:szCs w:val="24"/>
          <w:lang w:eastAsia="ru-RU"/>
        </w:rPr>
        <w:t>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ОГКУ «Правительство для граждан»,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Специалист, ответственный за приём документов принимает и регистрирует заявление в журнале входящей корреспонденции в течение 1 (одного) рабочего дня и передаёт заявление с пакетом документов на резолюцию Руководителю уполномоченного органа.</w:t>
      </w:r>
    </w:p>
    <w:p>
      <w:pPr>
        <w:pStyle w:val="Normal"/>
        <w:shd w:val="clear" w:color="auto" w:fill="FFFFFF"/>
        <w:spacing w:lineRule="auto" w:line="240" w:before="280" w:after="280"/>
        <w:ind w:firstLine="709"/>
        <w:jc w:val="both"/>
        <w:rPr>
          <w:sz w:val="24"/>
          <w:szCs w:val="24"/>
        </w:rPr>
      </w:pPr>
      <w:r>
        <w:rPr>
          <w:rFonts w:eastAsia="Times New Roman" w:cs="Times New Roman" w:ascii="Times New Roman" w:hAnsi="Times New Roman"/>
          <w:color w:val="052635"/>
          <w:sz w:val="24"/>
          <w:szCs w:val="24"/>
          <w:lang w:eastAsia="ru-RU"/>
        </w:rPr>
        <w:t>Поступившее заявление и приложенные документы отписываются Руководителем уполномоченного органа специалисту, ответственному за предоставление муниципальной услуги.</w:t>
      </w:r>
    </w:p>
    <w:p>
      <w:pPr>
        <w:pStyle w:val="Normal"/>
        <w:shd w:val="clear" w:color="auto" w:fill="FFFFFF"/>
        <w:spacing w:lineRule="auto" w:line="240" w:before="280" w:after="280"/>
        <w:ind w:firstLine="540"/>
        <w:jc w:val="both"/>
        <w:rPr>
          <w:sz w:val="24"/>
          <w:szCs w:val="24"/>
        </w:rPr>
      </w:pPr>
      <w:r>
        <w:rPr>
          <w:rFonts w:eastAsia="Times New Roman" w:cs="Times New Roman" w:ascii="Times New Roman" w:hAnsi="Times New Roman"/>
          <w:color w:val="052635"/>
          <w:sz w:val="24"/>
          <w:szCs w:val="24"/>
          <w:lang w:eastAsia="ru-RU"/>
        </w:rPr>
        <w:t>Специалист отписывает заявление с пакетом документов исполнителю, ответственному за предоставление муниципальной услуги (далее – специалист).</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1 (один) рабочий день со дня поступления заявления в уполномоченный орган.</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Результатом административной процедуры является передача заявления исполнителю по резолюции.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Способ фиксации результата выполнения административной процедуры является роспись специалиста о выполнении административной процедуры.</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3.2.2. Проверка комплектности документов, формирование и направление межведомственных запросов.</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 случае если необходимо поступление заявлений о присвоении объекту адресации адреса или аннулирование его адреса от нескольких собственников (правообладателей), и такие заявления не поступили, уполномоченный орган уведомляет иных собственников (правообладателей) о необходимости предоставления заявления.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регистрация заявления и передача специалисту.</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Специалист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Специалист запрашивает документы, указанные в пункте 2.6 настоящего административного регламента (если данные документы не представлены заявителем по собственной инициативе).</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Документы, указанные в подпунктах «а», «б», «д», «з», «и» пункта 2.6 настоящего административного регламента запрашиваются уполномоченным органом в Росреестре,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Срок предоставления  запрашиваемых документов 3 (три) рабочих дня.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Документы, указанные в подпунктах «в», «г», «е», «ж» пункта 2.6 настоящего административного регламента находятся в распоряжении в распоряжении Уполномоченного органа.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Документ, указанный в подпункте «г» настоящего пункта, выданный после 2015 года запрашиваются уполномоченным органом в Агентстве архитектуры и градостроительной деятельности Ульяновской области с использованием межведомственного запроса.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Межведомственный запрос о представлении документов и (или) информации, для предоставления муниципальной услуги должен содержать:</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1) наименование органа или организации, направляющих межведомственный запрос;</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2) наименование органа или организации, в адрес которых направляется межведомственный запрос;</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6) контактная информация для направления ответа на межведомственный запрос;</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7) дата направления межведомственного запроса;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9) информация о факте получения согласия.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 отношении физического лица в межведомственном запросе специалистом указывается предусмотренный законодательством Российской Федерации идентификатор сведений о физическом лице – страховой номер индивидуального лицевого счёта (при наличии).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Срок подготовки и направления ответа на межведомственный запрос</w:t>
        <w:br/>
        <w:t>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документы и информацию.</w:t>
      </w:r>
    </w:p>
    <w:p>
      <w:pPr>
        <w:pStyle w:val="Normal"/>
        <w:shd w:val="clear" w:color="auto" w:fill="FFFFFF"/>
        <w:spacing w:lineRule="auto" w:line="240" w:before="280" w:after="280"/>
        <w:ind w:firstLine="709"/>
        <w:jc w:val="both"/>
        <w:rPr>
          <w:sz w:val="24"/>
          <w:szCs w:val="24"/>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не более 4 (четыре) рабочих дня с момента поступления заявления о предоставлении муниципальной услуги специалисту.</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Результатом административной процедуры является получение сведений из Росреестра, Министерства и структурного подразделения уполномоченного органа.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3.2.3 Подготовка, согласование и подписание результата муниципальной услуги и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поступление запрашиваемых сведений (документов).</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 случае отсутствия оснований для отказа, указанных в пункте 2.8 настоящего административного регламента, специалист готовит проект постановления о принятии решения о присвоении объекту адресации адреса или аннулировании его адреса.</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В случае наличия оснований для отказа в предоставлении муниципальной услуги, указанных в пункте 2.8 настоящего административного регламента, специалист осуществляет подготовку проекта решения об отказе в присвоении объекту адресации адреса или аннулировании его адреса, с указанием причины отказа являющейся основанием для принятия такого решения с обязательной ссылкой на положения пункта 40 Правил присвоения, изменения и аннулирования адресов, утверждённых постановлением Правительства Российской Федерации от 19.11.2014 № 1221 «Об утверждении Правил присвоения, изменения и аннулирования адресов».</w:t>
      </w:r>
    </w:p>
    <w:p>
      <w:pPr>
        <w:pStyle w:val="Normal"/>
        <w:shd w:val="clear" w:color="auto" w:fill="FFFFFF"/>
        <w:spacing w:lineRule="auto" w:line="240" w:before="280" w:after="280"/>
        <w:ind w:firstLine="709"/>
        <w:jc w:val="both"/>
        <w:rPr>
          <w:sz w:val="24"/>
          <w:szCs w:val="24"/>
        </w:rPr>
      </w:pPr>
      <w:r>
        <w:rPr>
          <w:rFonts w:eastAsia="Times New Roman" w:cs="Times New Roman" w:ascii="Times New Roman" w:hAnsi="Times New Roman"/>
          <w:color w:val="052635"/>
          <w:sz w:val="24"/>
          <w:szCs w:val="24"/>
          <w:lang w:eastAsia="ru-RU"/>
        </w:rPr>
        <w:t>После всех необходимых согласований с специалистом отдела правового обеспечения администрации поселения 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передаётся на подпись Руководителю уполномоченного органа.</w:t>
      </w:r>
    </w:p>
    <w:p>
      <w:pPr>
        <w:pStyle w:val="Normal"/>
        <w:shd w:val="clear" w:color="auto" w:fill="FFFFFF"/>
        <w:spacing w:lineRule="auto" w:line="240" w:before="280" w:after="280"/>
        <w:ind w:firstLine="540"/>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Руководитель уполномоченного органа подписывает результат предоставления муниципальной услуги и передаёт на регистрацию подписанный 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(в случае, если заявитель выбрал данный способ получения результата предоставления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pPr>
        <w:pStyle w:val="Normal"/>
        <w:shd w:val="clear" w:color="auto" w:fill="FFFFFF"/>
        <w:spacing w:lineRule="auto" w:line="240" w:before="280" w:after="280"/>
        <w:ind w:firstLine="709"/>
        <w:jc w:val="both"/>
        <w:rPr>
          <w:sz w:val="24"/>
          <w:szCs w:val="24"/>
        </w:rPr>
      </w:pPr>
      <w:r>
        <w:rPr>
          <w:rFonts w:eastAsia="Times New Roman" w:cs="Times New Roman" w:ascii="Times New Roman" w:hAnsi="Times New Roman"/>
          <w:color w:val="052635"/>
          <w:sz w:val="24"/>
          <w:szCs w:val="24"/>
          <w:lang w:eastAsia="ru-RU"/>
        </w:rPr>
        <w:t>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уполномоченного органа, либо направления документа не позднее рабочего дня, следующего за 8-м рабочим днём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Результатом выполнения административной процедуры является выдача (направление) результата предоставления муниципальной услуги заявителю.</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не более 2 (двух) рабочих дней с момента поступления документов (сведений) по межведомственным запросам.</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Normal"/>
        <w:shd w:val="clear" w:color="auto" w:fill="FFFFFF"/>
        <w:spacing w:lineRule="auto" w:line="240" w:before="280" w:after="280"/>
        <w:ind w:firstLine="709"/>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3.3. 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pPr>
        <w:pStyle w:val="Normal"/>
        <w:shd w:val="clear" w:color="auto" w:fill="FFFFFF"/>
        <w:spacing w:lineRule="auto" w:line="240" w:before="280" w:after="280"/>
        <w:ind w:firstLine="709"/>
        <w:jc w:val="both"/>
        <w:rPr>
          <w:rFonts w:ascii="Times New Roman" w:hAnsi="Times New Roman" w:eastAsia="Times New Roman" w:cs="Times New Roman"/>
          <w:sz w:val="28"/>
          <w:szCs w:val="28"/>
          <w:lang w:eastAsia="ru-RU"/>
        </w:rPr>
      </w:pPr>
      <w:bookmarkStart w:id="4" w:name="__DdeLink__2524_2887657394"/>
      <w:bookmarkEnd w:id="4"/>
      <w:r>
        <w:rPr>
          <w:rFonts w:eastAsia="Times New Roman" w:cs="Times New Roman" w:ascii="Times New Roman" w:hAnsi="Times New Roman"/>
          <w:sz w:val="24"/>
          <w:szCs w:val="24"/>
          <w:lang w:eastAsia="ru-RU"/>
        </w:rPr>
        <w:t>При подаче заявления через Единый портал заявление подписывается простой электронной подписью.</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p>
    <w:p>
      <w:pPr>
        <w:pStyle w:val="Normal"/>
        <w:shd w:val="clear" w:color="auto" w:fill="FFFFFF"/>
        <w:spacing w:lineRule="auto" w:line="240" w:before="280" w:after="280"/>
        <w:ind w:firstLine="709"/>
        <w:jc w:val="both"/>
        <w:rPr>
          <w:sz w:val="24"/>
          <w:szCs w:val="24"/>
        </w:rPr>
      </w:pPr>
      <w:r>
        <w:rPr>
          <w:rFonts w:eastAsia="Times New Roman" w:cs="Times New Roman" w:ascii="Times New Roman" w:hAnsi="Times New Roman"/>
          <w:color w:val="052635"/>
          <w:sz w:val="24"/>
          <w:szCs w:val="24"/>
          <w:lang w:eastAsia="ru-RU"/>
        </w:rPr>
        <w:t>При обращении через портал адресной системы Специалист Администрации проводит проверку действительности усиленной квалифицированной электронной подписи, с использованием которой подписано заявление и прилагаемые к нему документы.</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 рамках проверки осуществляется проверка соблюдения следующих условий:</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квалифицированный сертификат действителен на момент подписания заявления;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усиленная квалифицированная электронная подпись используется с учётом ограничений. содержащихся в квалифицированном сертификата лица, подписывающего заявление и прилагаемые к нему документы (если такие ограничения установлены)</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Сообщение о получении заявления и документов, указанных в пункте </w:t>
      </w:r>
      <w:hyperlink r:id="rId17">
        <w:r>
          <w:rPr>
            <w:rStyle w:val="Style14"/>
            <w:rFonts w:eastAsia="Times New Roman" w:cs="Times New Roman" w:ascii="Times New Roman" w:hAnsi="Times New Roman"/>
            <w:color w:val="1759B4"/>
            <w:sz w:val="24"/>
            <w:szCs w:val="24"/>
            <w:lang w:eastAsia="ru-RU"/>
          </w:rPr>
          <w:t>2.6</w:t>
        </w:r>
      </w:hyperlink>
      <w:r>
        <w:rPr>
          <w:rStyle w:val="Style14"/>
          <w:rFonts w:eastAsia="Times New Roman" w:cs="Times New Roman" w:ascii="Times New Roman" w:hAnsi="Times New Roman"/>
          <w:color w:val="1759B4"/>
          <w:sz w:val="24"/>
          <w:szCs w:val="24"/>
          <w:lang w:eastAsia="ru-RU"/>
        </w:rPr>
        <w:t xml:space="preserve"> </w:t>
      </w:r>
      <w:r>
        <w:rPr>
          <w:rFonts w:eastAsia="Times New Roman" w:cs="Times New Roman" w:ascii="Times New Roman" w:hAnsi="Times New Roman"/>
          <w:color w:val="052635"/>
          <w:sz w:val="24"/>
          <w:szCs w:val="24"/>
          <w:lang w:eastAsia="ru-RU"/>
        </w:rPr>
        <w:t>настоящего административного регламента, направляется по указанному в заявлении адресу электронной почты или в личный кабинет заявителя на Едином портале или в портале адресной системы в случае представления заявления и документов соответственно через Единый портал или портал адресной системы.</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Сообщение о получении заявления и документов, указанных в пункте </w:t>
      </w:r>
      <w:hyperlink r:id="rId18">
        <w:r>
          <w:rPr>
            <w:rStyle w:val="Style14"/>
            <w:rFonts w:eastAsia="Times New Roman" w:cs="Times New Roman" w:ascii="Times New Roman" w:hAnsi="Times New Roman"/>
            <w:color w:val="1759B4"/>
            <w:sz w:val="24"/>
            <w:szCs w:val="24"/>
            <w:lang w:eastAsia="ru-RU"/>
          </w:rPr>
          <w:t>2.6</w:t>
        </w:r>
      </w:hyperlink>
      <w:r>
        <w:rPr>
          <w:rStyle w:val="Style14"/>
          <w:rFonts w:eastAsia="Times New Roman" w:cs="Times New Roman" w:ascii="Times New Roman" w:hAnsi="Times New Roman"/>
          <w:color w:val="1759B4"/>
          <w:sz w:val="24"/>
          <w:szCs w:val="24"/>
          <w:lang w:eastAsia="ru-RU"/>
        </w:rPr>
        <w:t xml:space="preserve"> </w:t>
      </w:r>
      <w:r>
        <w:rPr>
          <w:rFonts w:eastAsia="Times New Roman" w:cs="Times New Roman" w:ascii="Times New Roman" w:hAnsi="Times New Roman"/>
          <w:color w:val="052635"/>
          <w:sz w:val="24"/>
          <w:szCs w:val="24"/>
          <w:lang w:eastAsia="ru-RU"/>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pPr>
        <w:pStyle w:val="Normal"/>
        <w:shd w:val="clear" w:color="auto" w:fill="FFFFFF"/>
        <w:spacing w:lineRule="auto" w:line="240" w:before="280" w:after="280"/>
        <w:ind w:left="709" w:hanging="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Документы, направляемые в электронной форме, должны соответствовать следующим требованиям:</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1. Документы направляются в виде отдельных файлов в формате doc, docx, odt, pdf, </w:t>
      </w:r>
      <w:r>
        <w:rPr>
          <w:rFonts w:eastAsia="Times New Roman" w:cs="Times New Roman" w:ascii="Times New Roman" w:hAnsi="Times New Roman"/>
          <w:color w:val="052635"/>
          <w:sz w:val="24"/>
          <w:szCs w:val="24"/>
          <w:lang w:val="en-US" w:eastAsia="ru-RU"/>
        </w:rPr>
        <w:t>tiff</w:t>
      </w:r>
      <w:r>
        <w:rPr>
          <w:rFonts w:eastAsia="Times New Roman" w:cs="Times New Roman" w:ascii="Times New Roman" w:hAnsi="Times New Roman"/>
          <w:color w:val="052635"/>
          <w:sz w:val="24"/>
          <w:szCs w:val="24"/>
          <w:lang w:eastAsia="ru-RU"/>
        </w:rPr>
        <w:t xml:space="preserve">, </w:t>
      </w:r>
      <w:r>
        <w:rPr>
          <w:rFonts w:eastAsia="Times New Roman" w:cs="Times New Roman" w:ascii="Times New Roman" w:hAnsi="Times New Roman"/>
          <w:color w:val="052635"/>
          <w:sz w:val="24"/>
          <w:szCs w:val="24"/>
          <w:lang w:val="en-US" w:eastAsia="ru-RU"/>
        </w:rPr>
        <w:t xml:space="preserve">jpeg </w:t>
      </w:r>
      <w:r>
        <w:rPr>
          <w:rFonts w:eastAsia="Times New Roman" w:cs="Times New Roman" w:ascii="Times New Roman" w:hAnsi="Times New Roman"/>
          <w:color w:val="052635"/>
          <w:sz w:val="24"/>
          <w:szCs w:val="24"/>
          <w:lang w:eastAsia="ru-RU"/>
        </w:rPr>
        <w:t>(</w:t>
      </w:r>
      <w:r>
        <w:rPr>
          <w:rFonts w:eastAsia="Times New Roman" w:cs="Times New Roman" w:ascii="Times New Roman" w:hAnsi="Times New Roman"/>
          <w:color w:val="052635"/>
          <w:sz w:val="24"/>
          <w:szCs w:val="24"/>
          <w:lang w:val="en-US" w:eastAsia="ru-RU"/>
        </w:rPr>
        <w:t>jpg</w:t>
      </w:r>
      <w:r>
        <w:rPr>
          <w:rFonts w:eastAsia="Times New Roman" w:cs="Times New Roman" w:ascii="Times New Roman" w:hAnsi="Times New Roman"/>
          <w:color w:val="052635"/>
          <w:sz w:val="24"/>
          <w:szCs w:val="24"/>
          <w:lang w:eastAsia="ru-RU"/>
        </w:rPr>
        <w:t>), xls, xlsx.</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2. Количество файлов должно соответствовать количеству документов,</w:t>
        <w:br/>
        <w:t>а наименование файла должно позволять идентифицировать документ.</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3.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4. Документы в электронной форме, прикладываемые к заявлению, подписываются с использованием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3.3.3. Получение заявителем сведений о ходе выполнения запроса</w:t>
        <w:br/>
        <w:t>о предоставлении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3.3.4. Получение заявителем результата предоставления муниципальной услуги, если иное не установлено федеральным законом.</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3.4. Порядок выполнения административных процедур ОГКУ «Правительство для граждан»</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3.4.1.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Normal"/>
        <w:shd w:val="clear" w:color="auto" w:fill="FFFFFF"/>
        <w:spacing w:lineRule="auto" w:line="240" w:before="280" w:after="280"/>
        <w:ind w:firstLine="709"/>
        <w:jc w:val="both"/>
        <w:rPr>
          <w:sz w:val="24"/>
          <w:szCs w:val="24"/>
        </w:rPr>
      </w:pPr>
      <w:r>
        <w:rPr>
          <w:rFonts w:eastAsia="Times New Roman" w:cs="Times New Roman" w:ascii="Times New Roman" w:hAnsi="Times New Roman"/>
          <w:color w:val="052635"/>
          <w:sz w:val="24"/>
          <w:szCs w:val="24"/>
          <w:lang w:eastAsia="ru-RU"/>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Кроме того, информирование заявителей о порядке предоставления муниципальной услуги осуществляется путём размещения материалов</w:t>
        <w:br/>
        <w:t>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3.4.2.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Основанием для начала административной процедуры является личное обращение заявителя в ОГКУ «Правительство для граждан» с заявлением </w:t>
        <w:br/>
        <w:t>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Регистрация заявления о предоставлении муниципальной услуги</w:t>
        <w:br/>
        <w:t>и документов, необходимых для предоставления муниципальной услуги,</w:t>
        <w:br/>
        <w:t>в ОГКУ «Правительство для граждан» осуществляется посредством</w:t>
        <w:br/>
        <w:t>ГИС «АИС МФЦ»в момент обращения заявителя.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w:t>
      </w:r>
    </w:p>
    <w:p>
      <w:pPr>
        <w:pStyle w:val="Normal"/>
        <w:shd w:val="clear" w:color="auto" w:fill="FFFFFF"/>
        <w:spacing w:lineRule="auto" w:line="240" w:before="280" w:after="280"/>
        <w:ind w:firstLine="708"/>
        <w:jc w:val="both"/>
        <w:rPr/>
      </w:pPr>
      <w:r>
        <w:rPr>
          <w:rFonts w:eastAsia="Times New Roman" w:cs="Times New Roman" w:ascii="Times New Roman" w:hAnsi="Times New Roman"/>
          <w:color w:val="052635"/>
          <w:sz w:val="24"/>
          <w:szCs w:val="24"/>
          <w:lang w:eastAsia="ru-RU"/>
        </w:rPr>
        <w:t>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Pr>
          <w:rFonts w:eastAsia="Times New Roman" w:cs="Times New Roman" w:ascii="Times New Roman" w:hAnsi="Times New Roman"/>
          <w:color w:val="052635"/>
          <w:sz w:val="24"/>
          <w:szCs w:val="24"/>
          <w:vertAlign w:val="superscript"/>
          <w:lang w:eastAsia="ru-RU"/>
        </w:rPr>
        <w:t>.</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Срок предоставления муниципальной услуги исчисляется со дня поступления документов в уполномоченный орган.</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3.4.3.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pPr>
        <w:pStyle w:val="Normal"/>
        <w:shd w:val="clear" w:color="auto" w:fill="FFFFFF"/>
        <w:spacing w:lineRule="auto" w:line="240" w:before="280" w:after="280"/>
        <w:ind w:firstLine="708"/>
        <w:jc w:val="both"/>
        <w:rPr>
          <w:sz w:val="24"/>
          <w:szCs w:val="24"/>
        </w:rPr>
      </w:pPr>
      <w:r>
        <w:rPr>
          <w:rFonts w:eastAsia="Times New Roman" w:cs="Times New Roman" w:ascii="Times New Roman" w:hAnsi="Times New Roman"/>
          <w:color w:val="052635"/>
          <w:sz w:val="24"/>
          <w:szCs w:val="24"/>
          <w:lang w:eastAsia="ru-RU"/>
        </w:rPr>
        <w:t>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административного регламента.</w:t>
      </w:r>
    </w:p>
    <w:p>
      <w:pPr>
        <w:pStyle w:val="Normal"/>
        <w:shd w:val="clear" w:color="auto" w:fill="FFFFFF"/>
        <w:spacing w:lineRule="auto" w:line="240" w:before="280" w:after="280"/>
        <w:ind w:firstLine="708"/>
        <w:jc w:val="both"/>
        <w:rPr/>
      </w:pPr>
      <w:r>
        <w:rPr>
          <w:rFonts w:eastAsia="Times New Roman" w:cs="Times New Roman" w:ascii="Times New Roman" w:hAnsi="Times New Roman"/>
          <w:color w:val="052635"/>
          <w:sz w:val="24"/>
          <w:szCs w:val="24"/>
          <w:lang w:eastAsia="ru-RU"/>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w:t>
      </w:r>
      <w:hyperlink r:id="rId19">
        <w:r>
          <w:rPr>
            <w:rStyle w:val="Style14"/>
            <w:rFonts w:eastAsia="Times New Roman" w:cs="Times New Roman" w:ascii="Times New Roman" w:hAnsi="Times New Roman"/>
            <w:sz w:val="24"/>
            <w:szCs w:val="24"/>
            <w:lang w:eastAsia="ru-RU"/>
          </w:rPr>
          <w:t>требованиями</w:t>
        </w:r>
      </w:hyperlink>
      <w:r>
        <w:rPr>
          <w:rFonts w:eastAsia="Times New Roman" w:cs="Times New Roman" w:ascii="Times New Roman" w:hAnsi="Times New Roman"/>
          <w:color w:val="052635"/>
          <w:sz w:val="24"/>
          <w:szCs w:val="24"/>
          <w:lang w:eastAsia="ru-RU"/>
        </w:rPr>
        <w:t xml:space="preserve">, утверждёнными постановлением Правительства Российской Федерации от 18.03.2015 № 250 «Об утверждении требований к составлению </w:t>
        <w:br/>
        <w:t>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shd w:val="clear" w:color="auto" w:fill="FFFFFF"/>
        <w:spacing w:lineRule="auto" w:line="240" w:before="280" w:after="280"/>
        <w:ind w:firstLine="708"/>
        <w:jc w:val="both"/>
        <w:rPr/>
      </w:pPr>
      <w:r>
        <w:rPr>
          <w:rFonts w:eastAsia="Times New Roman" w:cs="Times New Roman" w:ascii="Times New Roman" w:hAnsi="Times New Roman"/>
          <w:color w:val="052635"/>
          <w:sz w:val="24"/>
          <w:szCs w:val="24"/>
          <w:lang w:eastAsia="ru-RU"/>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административного регламента по реестру приёма-передачи результатов предоставления муниципальной услуги.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Уполномоченный работник ОГКУ «Правительство для граждан» осуществляет составление и выдачу заявителям документов на бумажном носителе.</w:t>
      </w:r>
    </w:p>
    <w:p>
      <w:pPr>
        <w:pStyle w:val="Normal"/>
        <w:shd w:val="clear" w:color="auto" w:fill="FFFFFF"/>
        <w:spacing w:lineRule="auto" w:line="240" w:before="280" w:after="280"/>
        <w:ind w:firstLine="708"/>
        <w:jc w:val="both"/>
        <w:rPr/>
      </w:pPr>
      <w:r>
        <w:rPr>
          <w:rFonts w:eastAsia="Times New Roman" w:cs="Times New Roman" w:ascii="Times New Roman" w:hAnsi="Times New Roman"/>
          <w:color w:val="052635"/>
          <w:sz w:val="24"/>
          <w:szCs w:val="24"/>
          <w:lang w:eastAsia="ru-RU"/>
        </w:rPr>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3.4.4. Иные процедуры.</w:t>
      </w:r>
    </w:p>
    <w:p>
      <w:pPr>
        <w:pStyle w:val="Normal"/>
        <w:shd w:val="clear" w:color="auto" w:fill="FFFFFF"/>
        <w:spacing w:lineRule="auto" w:line="240" w:before="280" w:after="280"/>
        <w:ind w:firstLine="708"/>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ОГКУ «Правительство для граждан» осуществляет на основании комплексного запроса: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составление заявления на предоставление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подписание такого заявления и скрепление его печатью многофункционального центра;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формирование комплекта документов, необходимых для предоставления муниципальной услуги, в соответствии с пунктом 2.6.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уполномоченный орган с приложением, заверенной уполномоченным работником ОГКУ «Правительство для граждан» копии комплексного запроса в соответствии с подпунктом 3.4.1 пункта 3.4 административного регламента.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Выдача документов по результатам предоставления муниципальной услуги, в том числе полученных в рамках комплексного запроса, осуществляется в соответствии с подпунктом 3.4.3 пункта 3.4 настоящего административного регламента.</w:t>
      </w:r>
    </w:p>
    <w:p>
      <w:pPr>
        <w:pStyle w:val="Normal"/>
        <w:shd w:val="clear" w:color="auto" w:fill="FFFFFF"/>
        <w:spacing w:lineRule="auto" w:line="240" w:before="280" w:after="280"/>
        <w:ind w:firstLine="709"/>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3.4.5. Иные действия.</w:t>
      </w:r>
    </w:p>
    <w:p>
      <w:pPr>
        <w:pStyle w:val="Normal"/>
        <w:shd w:val="clear" w:color="auto" w:fill="FFFFFF"/>
        <w:spacing w:lineRule="auto" w:line="240" w:before="280" w:after="280"/>
        <w:ind w:firstLine="708"/>
        <w:jc w:val="both"/>
        <w:rPr/>
      </w:pPr>
      <w:r>
        <w:rPr>
          <w:rFonts w:eastAsia="Times New Roman" w:cs="Times New Roman" w:ascii="Times New Roman" w:hAnsi="Times New Roman"/>
          <w:color w:val="052635"/>
          <w:sz w:val="24"/>
          <w:szCs w:val="24"/>
          <w:lang w:eastAsia="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3.5. Порядок исправления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280" w:after="280"/>
        <w:ind w:firstLine="709"/>
        <w:jc w:val="both"/>
        <w:rPr>
          <w:sz w:val="24"/>
          <w:szCs w:val="24"/>
        </w:rPr>
      </w:pPr>
      <w:r>
        <w:rPr>
          <w:rFonts w:eastAsia="Times New Roman" w:cs="Times New Roman" w:ascii="Times New Roman" w:hAnsi="Times New Roman"/>
          <w:color w:val="052635"/>
          <w:sz w:val="24"/>
          <w:szCs w:val="24"/>
          <w:lang w:eastAsia="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shd w:val="clear" w:color="auto" w:fill="FFFFFF"/>
        <w:spacing w:lineRule="auto" w:line="240" w:before="280" w:after="280"/>
        <w:ind w:firstLine="709"/>
        <w:jc w:val="both"/>
        <w:rPr>
          <w:sz w:val="24"/>
          <w:szCs w:val="24"/>
        </w:rPr>
      </w:pPr>
      <w:r>
        <w:rPr>
          <w:rFonts w:eastAsia="Times New Roman" w:cs="Times New Roman" w:ascii="Times New Roman" w:hAnsi="Times New Roman"/>
          <w:color w:val="052635"/>
          <w:sz w:val="24"/>
          <w:szCs w:val="24"/>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eastAsia="Times New Roman" w:cs="Times New Roman" w:ascii="Times New Roman" w:hAnsi="Times New Roman"/>
          <w:b/>
          <w:bCs/>
          <w:color w:val="052635"/>
          <w:sz w:val="24"/>
          <w:szCs w:val="24"/>
          <w:lang w:eastAsia="ru-RU"/>
        </w:rPr>
        <w:t>.</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При обращении за исправлением опечаток и (или) ошибок заявитель представляет:</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документы, имеющие юридическую силу содержащие правильные данные;</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выданный уполномоченным органом документ, в котором содержатся допущенные опечатки и (или) ошибки.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Заявление и документ, в котором содержатся опечатки и (или) ошибки, представляются следующими способами: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лично (заявителем представляются оригиналы документов с опечатками и (или) ошибками, специалистом делаются копии этих документов);</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через организацию почтовой связи (заявителем направляются копии документов с опечатками и (или) ошибками).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Приём и регистрация заявления осуществляется в соответствии с пунктом 3.2.1 настоящего Административного регламента.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составляет 1 рабочий день со дня поступления заявления об исправлении опечаток и (или) ошибок в уполномоченный орган.</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3.5.2. Рассмотрение поступившего заявления, выдача исправленного документа.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является зарегистрированное заявление и представленные документы.</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Заявление с визой Руководителя уполномоченного органа передается </w:t>
        <w:br/>
        <w:t>на исполнение специалисту.</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При исправлении опечаток и (или) ошибок не допускается: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изменение содержания документов, являющихся результатом предоставления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Оформление нового исправленного документа осуществляется в порядке, установленном в пункте 3.2.3 настоящего административного регламента.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составляет не более 3 (трёх) рабочих дней со дня передачи заявления специалисту.</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Результатом выполнения административной процедуры является новый исправленный документ.</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Выдача заявителю нового исправленного документа осуществляется в течение 1 (одного) рабочего дня.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Способом фиксации результата процедуры является выдача нового исправленного документа, подписанного Руководителем уполномоченного органа.</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Оригинал документа, в котором содержатся допущенные опечатки и (или) ошибки, после выдачи заявителю нового исправленного документа хранится в архиве уполномоченного органа.</w:t>
      </w:r>
    </w:p>
    <w:p>
      <w:pPr>
        <w:pStyle w:val="Normal"/>
        <w:shd w:val="clear" w:color="auto" w:fill="FFFFFF"/>
        <w:spacing w:lineRule="auto" w:line="240" w:before="280" w:after="280"/>
        <w:jc w:val="center"/>
        <w:rPr/>
      </w:pPr>
      <w:r>
        <w:rPr>
          <w:rFonts w:eastAsia="Times New Roman" w:cs="Times New Roman" w:ascii="Times New Roman" w:hAnsi="Times New Roman"/>
          <w:b/>
          <w:bCs/>
          <w:color w:val="052635"/>
          <w:sz w:val="24"/>
          <w:szCs w:val="24"/>
          <w:lang w:eastAsia="ru-RU"/>
        </w:rPr>
        <w:t>4. Формы контроля за исполнением административного регламента</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специалистом уполномоченного органа.</w:t>
      </w:r>
    </w:p>
    <w:p>
      <w:pPr>
        <w:pStyle w:val="Normal"/>
        <w:shd w:val="clear" w:color="auto" w:fill="FFFFFF"/>
        <w:spacing w:lineRule="auto" w:line="240" w:before="280" w:after="280"/>
        <w:ind w:firstLine="709"/>
        <w:jc w:val="both"/>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Проверки полноты и качества предоставления муниципальной услуги осуществляются на основании постановления уполномоченного органа.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Проверки могут быть плановыми и внеплановыми.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Плановые проверки проводятся на основании планов работы структурного подразделения уполномоченного органа с периодичностью 1 раз в  год.</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 xml:space="preserve">Персональная ответственность должностного лица определяется </w:t>
        <w:br/>
        <w:t>в его служебном контракте в соответствии с требованиями законодательства Российской Федерации.</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Руководителем уполномоченного органа осуществляется анализ результатов проведённых</w:t>
      </w:r>
      <w:r>
        <w:rPr>
          <w:rFonts w:eastAsia="Times New Roman" w:cs="Times New Roman" w:ascii="Times New Roman" w:hAnsi="Times New Roman"/>
          <w:i/>
          <w:iCs/>
          <w:color w:val="052635"/>
          <w:sz w:val="24"/>
          <w:szCs w:val="24"/>
          <w:lang w:eastAsia="ru-RU"/>
        </w:rPr>
        <w:t xml:space="preserve"> </w:t>
      </w:r>
      <w:r>
        <w:rPr>
          <w:rFonts w:eastAsia="Times New Roman" w:cs="Times New Roman" w:ascii="Times New Roman" w:hAnsi="Times New Roman"/>
          <w:color w:val="052635"/>
          <w:sz w:val="24"/>
          <w:szCs w:val="24"/>
          <w:lang w:eastAsia="ru-RU"/>
        </w:rPr>
        <w:t>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r>
        <w:rPr>
          <w:rFonts w:eastAsia="Times New Roman" w:cs="Times New Roman" w:ascii="Times New Roman" w:hAnsi="Times New Roman"/>
          <w:b/>
          <w:bCs/>
          <w:color w:val="052635"/>
          <w:sz w:val="24"/>
          <w:szCs w:val="24"/>
          <w:lang w:eastAsia="ru-RU"/>
        </w:rPr>
        <w:t xml:space="preserve"> </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shd w:val="clear" w:color="auto" w:fill="FFFFFF"/>
        <w:spacing w:lineRule="atLeast" w:line="280" w:before="280" w:after="1"/>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5.1. Информация для заявителя о его праве подать жалобу</w:t>
      </w:r>
    </w:p>
    <w:p>
      <w:pPr>
        <w:pStyle w:val="Normal"/>
        <w:shd w:val="clear" w:color="auto" w:fill="FFFFFF"/>
        <w:spacing w:lineRule="atLeast" w:line="280" w:before="280" w:after="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pPr>
        <w:pStyle w:val="Normal"/>
        <w:shd w:val="clear" w:color="auto" w:fill="FFFFFF"/>
        <w:spacing w:lineRule="atLeast" w:line="280" w:before="280" w:after="1"/>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5.2. Предмет жалобы</w:t>
      </w:r>
    </w:p>
    <w:p>
      <w:pPr>
        <w:pStyle w:val="Normal"/>
        <w:shd w:val="clear" w:color="auto" w:fill="FFFFFF"/>
        <w:spacing w:lineRule="atLeast" w:line="280" w:before="280" w:after="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Заявитель может обратиться с жалобой в следующих случаях:</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1) нарушение срока регистрации запроса заявителя о предоставлении муниципальной услуги, запроса о предоставлении двух и более муниципальных услуг;</w:t>
      </w:r>
    </w:p>
    <w:p>
      <w:pPr>
        <w:pStyle w:val="Normal"/>
        <w:shd w:val="clear" w:color="auto" w:fill="FFFFFF"/>
        <w:spacing w:lineRule="atLeast" w:line="280" w:before="280" w:after="1"/>
        <w:ind w:firstLine="709"/>
        <w:jc w:val="both"/>
        <w:rPr/>
      </w:pPr>
      <w:r>
        <w:rPr>
          <w:rFonts w:eastAsia="Times New Roman" w:cs="Times New Roman" w:ascii="Times New Roman" w:hAnsi="Times New Roman"/>
          <w:color w:val="052635"/>
          <w:sz w:val="24"/>
          <w:szCs w:val="24"/>
          <w:lang w:eastAsia="ru-RU"/>
        </w:rPr>
        <w:t>2) нарушение срока предоставления муниципальной услуги.</w:t>
      </w:r>
    </w:p>
    <w:p>
      <w:pPr>
        <w:pStyle w:val="Normal"/>
        <w:shd w:val="clear" w:color="auto" w:fill="FFFFFF"/>
        <w:spacing w:lineRule="auto" w:line="240" w:before="280" w:after="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280" w:after="1"/>
        <w:ind w:firstLine="709"/>
        <w:jc w:val="both"/>
        <w:rPr/>
      </w:pPr>
      <w:r>
        <w:rPr>
          <w:rFonts w:eastAsia="Times New Roman" w:cs="Times New Roman" w:ascii="Times New Roman" w:hAnsi="Times New Roman"/>
          <w:color w:val="052635"/>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pPr>
        <w:pStyle w:val="Normal"/>
        <w:shd w:val="clear" w:color="auto" w:fill="FFFFFF"/>
        <w:spacing w:lineRule="atLeast" w:line="280" w:before="280" w:after="1"/>
        <w:ind w:firstLine="709"/>
        <w:jc w:val="both"/>
        <w:rPr/>
      </w:pPr>
      <w:r>
        <w:rPr>
          <w:rFonts w:eastAsia="Times New Roman" w:cs="Times New Roman" w:ascii="Times New Roman" w:hAnsi="Times New Roman"/>
          <w:color w:val="052635"/>
          <w:sz w:val="24"/>
          <w:szCs w:val="24"/>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 у заявителя;</w:t>
      </w:r>
    </w:p>
    <w:p>
      <w:pPr>
        <w:pStyle w:val="Normal"/>
        <w:shd w:val="clear" w:color="auto" w:fill="FFFFFF"/>
        <w:spacing w:lineRule="atLeast" w:line="280" w:before="280" w:after="1"/>
        <w:ind w:firstLine="709"/>
        <w:jc w:val="both"/>
        <w:rPr/>
      </w:pPr>
      <w:r>
        <w:rPr>
          <w:rFonts w:eastAsia="Times New Roman" w:cs="Times New Roman" w:ascii="Times New Roman" w:hAnsi="Times New Roman"/>
          <w:color w:val="052635"/>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pPr>
        <w:pStyle w:val="Normal"/>
        <w:shd w:val="clear" w:color="auto" w:fill="FFFFFF"/>
        <w:spacing w:lineRule="auto" w:line="240" w:before="280" w:after="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280" w:after="1"/>
        <w:ind w:firstLine="709"/>
        <w:jc w:val="both"/>
        <w:rPr/>
      </w:pPr>
      <w:r>
        <w:rPr>
          <w:rFonts w:eastAsia="Times New Roman" w:cs="Times New Roman" w:ascii="Times New Roman" w:hAnsi="Times New Roman"/>
          <w:color w:val="052635"/>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pPr>
        <w:pStyle w:val="Normal"/>
        <w:shd w:val="clear" w:color="auto" w:fill="FFFFFF"/>
        <w:spacing w:lineRule="atLeast" w:line="280" w:before="280" w:after="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hd w:val="clear" w:color="auto" w:fill="FFFFFF"/>
        <w:spacing w:lineRule="atLeast" w:line="280" w:before="280" w:after="1"/>
        <w:ind w:firstLine="709"/>
        <w:jc w:val="both"/>
        <w:rPr/>
      </w:pPr>
      <w:r>
        <w:rPr>
          <w:rFonts w:eastAsia="Times New Roman" w:cs="Times New Roman" w:ascii="Times New Roman" w:hAnsi="Times New Roman"/>
          <w:color w:val="052635"/>
          <w:sz w:val="24"/>
          <w:szCs w:val="24"/>
          <w:lang w:eastAsia="ru-RU"/>
        </w:rPr>
        <w:t>8) нарушение срока или порядка выдачи документов по результатам предоставления муниципальной услуги;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pPr>
        <w:pStyle w:val="Normal"/>
        <w:shd w:val="clear" w:color="auto" w:fill="FFFFFF"/>
        <w:spacing w:lineRule="auto" w:line="240" w:before="280" w:after="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в) истечение срока действия документов или изменение информации</w:t>
        <w:br/>
        <w:t>после первоначального отказа в приёме документов, необходимых</w:t>
        <w:br/>
        <w:t>для предоставления муниципальной услуги, либо в предоставлении муниципальной услуги;</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spacing w:lineRule="auto" w:line="240" w:before="280" w:after="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280" w:after="1"/>
        <w:jc w:val="center"/>
        <w:rPr/>
      </w:pPr>
      <w:r>
        <w:rPr>
          <w:rFonts w:eastAsia="Times New Roman" w:cs="Times New Roman" w:ascii="Times New Roman" w:hAnsi="Times New Roman"/>
          <w:b/>
          <w:bCs/>
          <w:color w:val="052635"/>
          <w:sz w:val="24"/>
          <w:szCs w:val="24"/>
          <w:lang w:eastAsia="ru-RU"/>
        </w:rPr>
        <w:t>5.3. Органы местного самоуправления, организации и уполномоченные</w:t>
        <w:br/>
        <w:t>на рассмотрение жалобы лица, которым может быть направлена жалоба заявителя в досудебном порядке</w:t>
      </w:r>
    </w:p>
    <w:p>
      <w:pPr>
        <w:pStyle w:val="Normal"/>
        <w:shd w:val="clear" w:color="auto" w:fill="FFFFFF"/>
        <w:spacing w:lineRule="atLeast" w:line="280" w:before="280" w:after="1"/>
        <w:ind w:firstLine="709"/>
        <w:jc w:val="both"/>
        <w:rPr/>
      </w:pPr>
      <w:r>
        <w:rPr>
          <w:rFonts w:eastAsia="Times New Roman" w:cs="Times New Roman" w:ascii="Times New Roman" w:hAnsi="Times New Roman"/>
          <w:color w:val="052635"/>
          <w:sz w:val="24"/>
          <w:szCs w:val="24"/>
          <w:lang w:eastAsia="ru-RU"/>
        </w:rPr>
        <w:t>Заявители могут обратиться с жалобой в уполномоченный орган,</w:t>
        <w:br/>
        <w:t>ОГКУ «Правительство для граждан».</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Жалобы на решение и (или) действия (бездействие) работника</w:t>
        <w:br/>
        <w:t>ОГКУ «Правительство для граждан» рассматриваются руководителем</w:t>
        <w:br/>
        <w:t>ОГКУ «Правительство для граждан».</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Жалобы на решение и (или) действия (бездействие) руководителя</w:t>
        <w:br/>
        <w:t>ОГКУ «Правительство для граждан» рассматриваются Правительством Ульяновской области.</w:t>
      </w:r>
    </w:p>
    <w:p>
      <w:pPr>
        <w:pStyle w:val="Normal"/>
        <w:shd w:val="clear" w:color="auto" w:fill="FFFFFF"/>
        <w:spacing w:lineRule="atLeast" w:line="280" w:before="280" w:after="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Заявители могут обратиться с жалобой в Управление Федеральной антимонопольной службы по Ульяновской области (далее – УФАС), так как присвоение адресов объектам адресации, изменение, аннулирование таких адресов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pPr>
        <w:pStyle w:val="Normal"/>
        <w:shd w:val="clear" w:color="auto" w:fill="FFFFFF"/>
        <w:spacing w:lineRule="atLeast" w:line="280" w:before="280" w:after="1"/>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5.4. Порядок подачи и рассмотрения жалобы</w:t>
      </w:r>
    </w:p>
    <w:p>
      <w:pPr>
        <w:pStyle w:val="Normal"/>
        <w:shd w:val="clear" w:color="auto" w:fill="FFFFFF"/>
        <w:spacing w:lineRule="atLeast" w:line="280" w:before="280" w:after="1"/>
        <w:ind w:firstLine="709"/>
        <w:jc w:val="both"/>
        <w:rPr/>
      </w:pPr>
      <w:r>
        <w:rPr>
          <w:rFonts w:eastAsia="Times New Roman" w:cs="Times New Roman" w:ascii="Times New Roman" w:hAnsi="Times New Roman"/>
          <w:color w:val="052635"/>
          <w:sz w:val="24"/>
          <w:szCs w:val="24"/>
          <w:lang w:eastAsia="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eastAsia="Times New Roman" w:cs="Times New Roman" w:ascii="Times New Roman" w:hAnsi="Times New Roman"/>
          <w:color w:val="052635"/>
          <w:sz w:val="24"/>
          <w:szCs w:val="24"/>
          <w:highlight w:val="white"/>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eastAsia="Times New Roman" w:cs="Times New Roman" w:ascii="Times New Roman" w:hAnsi="Times New Roman"/>
          <w:color w:val="052635"/>
          <w:sz w:val="24"/>
          <w:szCs w:val="24"/>
          <w:lang w:eastAsia="ru-RU"/>
        </w:rPr>
        <w:t>, а также может быть принята при личном приёме заявителя.</w:t>
      </w:r>
    </w:p>
    <w:p>
      <w:pPr>
        <w:pStyle w:val="Normal"/>
        <w:shd w:val="clear" w:color="auto" w:fill="FFFFFF"/>
        <w:spacing w:lineRule="atLeast" w:line="280" w:before="280" w:after="1"/>
        <w:ind w:firstLine="709"/>
        <w:jc w:val="both"/>
        <w:rPr/>
      </w:pPr>
      <w:r>
        <w:rPr>
          <w:rFonts w:eastAsia="Times New Roman" w:cs="Times New Roman" w:ascii="Times New Roman" w:hAnsi="Times New Roman"/>
          <w:color w:val="052635"/>
          <w:sz w:val="24"/>
          <w:szCs w:val="24"/>
          <w:lang w:eastAsia="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rFonts w:eastAsia="Times New Roman" w:cs="Times New Roman" w:ascii="Times New Roman" w:hAnsi="Times New Roman"/>
          <w:color w:val="052635"/>
          <w:sz w:val="24"/>
          <w:szCs w:val="24"/>
          <w:highlight w:val="white"/>
          <w:lang w:eastAsia="ru-RU"/>
        </w:rPr>
        <w:t xml:space="preserve">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rFonts w:eastAsia="Times New Roman" w:cs="Times New Roman" w:ascii="Times New Roman" w:hAnsi="Times New Roman"/>
          <w:color w:val="052635"/>
          <w:sz w:val="24"/>
          <w:szCs w:val="24"/>
          <w:lang w:eastAsia="ru-RU"/>
        </w:rPr>
        <w:t>а также может быть принята при личном приеме заявителя.</w:t>
      </w:r>
    </w:p>
    <w:p>
      <w:pPr>
        <w:pStyle w:val="Normal"/>
        <w:shd w:val="clear" w:color="auto" w:fill="FFFFFF"/>
        <w:spacing w:lineRule="auto" w:line="240" w:before="280" w:after="280"/>
        <w:ind w:firstLine="697"/>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Жалоба подаётся в уполномоченный орган, ОГКУ «Правительство для граждан» в письменной форме на бумажном носителе или в электронной форме.</w:t>
      </w:r>
    </w:p>
    <w:p>
      <w:pPr>
        <w:pStyle w:val="Normal"/>
        <w:shd w:val="clear" w:color="auto" w:fill="FFFFFF"/>
        <w:spacing w:lineRule="auto" w:line="240" w:before="280" w:after="280"/>
        <w:ind w:firstLine="697"/>
        <w:jc w:val="both"/>
        <w:rPr/>
      </w:pPr>
      <w:r>
        <w:rPr>
          <w:rFonts w:eastAsia="Times New Roman" w:cs="Times New Roman" w:ascii="Times New Roman" w:hAnsi="Times New Roman"/>
          <w:color w:val="052635"/>
          <w:sz w:val="24"/>
          <w:szCs w:val="24"/>
          <w:lang w:eastAsia="ru-RU"/>
        </w:rPr>
        <w:t>ОГКУ «Правительство для граждан» передаёт принятые им жалобы</w:t>
        <w:br/>
        <w:t>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pPr>
        <w:pStyle w:val="Normal"/>
        <w:shd w:val="clear" w:color="auto" w:fill="FFFFFF"/>
        <w:spacing w:lineRule="atLeast" w:line="280" w:before="280" w:after="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Жалоба должна содержать:</w:t>
      </w:r>
    </w:p>
    <w:p>
      <w:pPr>
        <w:pStyle w:val="Normal"/>
        <w:shd w:val="clear" w:color="auto" w:fill="FFFFFF"/>
        <w:spacing w:lineRule="atLeast" w:line="280" w:before="280" w:after="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Normal"/>
        <w:shd w:val="clear" w:color="auto" w:fill="FFFFFF"/>
        <w:spacing w:lineRule="atLeast" w:line="280" w:before="280" w:after="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hd w:val="clear" w:color="auto" w:fill="FFFFFF"/>
        <w:spacing w:lineRule="atLeast" w:line="280" w:before="280" w:after="1"/>
        <w:ind w:firstLine="709"/>
        <w:jc w:val="both"/>
        <w:rPr/>
      </w:pPr>
      <w:r>
        <w:rPr>
          <w:rFonts w:eastAsia="Times New Roman" w:cs="Times New Roman" w:ascii="Times New Roman" w:hAnsi="Times New Roman"/>
          <w:color w:val="052635"/>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Normal"/>
        <w:shd w:val="clear" w:color="auto" w:fill="FFFFFF"/>
        <w:spacing w:lineRule="atLeast" w:line="280" w:before="280" w:after="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Normal"/>
        <w:shd w:val="clear" w:color="auto" w:fill="FFFFFF"/>
        <w:spacing w:lineRule="auto" w:line="240" w:before="280" w:after="280"/>
        <w:ind w:firstLine="720"/>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Порядок подачи и рассмотрения жалобы УФАС определён статьёй 18.1 Федерального закона от 26.07.2006 № 135-ФЗ «О защите конкуренции».</w:t>
      </w:r>
    </w:p>
    <w:p>
      <w:pPr>
        <w:pStyle w:val="Normal"/>
        <w:shd w:val="clear" w:color="auto" w:fill="FFFFFF"/>
        <w:spacing w:lineRule="atLeast" w:line="280" w:before="280" w:after="1"/>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5.5. Сроки рассмотрения жалобы</w:t>
      </w:r>
    </w:p>
    <w:p>
      <w:pPr>
        <w:pStyle w:val="Normal"/>
        <w:shd w:val="clear" w:color="auto" w:fill="FFFFFF"/>
        <w:spacing w:lineRule="atLeast" w:line="280" w:before="280" w:after="1"/>
        <w:ind w:firstLine="720"/>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pPr>
        <w:pStyle w:val="Normal"/>
        <w:shd w:val="clear" w:color="auto" w:fill="FFFFFF"/>
        <w:spacing w:lineRule="atLeast" w:line="280" w:before="280" w:after="1"/>
        <w:ind w:firstLine="720"/>
        <w:jc w:val="both"/>
        <w:rPr/>
      </w:pPr>
      <w:r>
        <w:rPr>
          <w:rFonts w:eastAsia="Times New Roman" w:cs="Times New Roman" w:ascii="Times New Roman" w:hAnsi="Times New Roman"/>
          <w:color w:val="052635"/>
          <w:sz w:val="24"/>
          <w:szCs w:val="24"/>
          <w:lang w:eastAsia="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shd w:val="clear" w:color="auto" w:fill="FFFFFF"/>
        <w:spacing w:lineRule="atLeast" w:line="280" w:before="280" w:after="1"/>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5.6. Результат рассмотрения жалобы</w:t>
      </w:r>
    </w:p>
    <w:p>
      <w:pPr>
        <w:pStyle w:val="Normal"/>
        <w:shd w:val="clear" w:color="auto" w:fill="FFFFFF"/>
        <w:spacing w:lineRule="atLeast" w:line="280" w:before="280" w:after="1"/>
        <w:ind w:firstLine="720"/>
        <w:jc w:val="both"/>
        <w:rPr/>
      </w:pPr>
      <w:r>
        <w:rPr>
          <w:rFonts w:eastAsia="Times New Roman" w:cs="Times New Roman" w:ascii="Times New Roman" w:hAnsi="Times New Roman"/>
          <w:color w:val="052635"/>
          <w:sz w:val="24"/>
          <w:szCs w:val="24"/>
          <w:lang w:eastAsia="ru-RU"/>
        </w:rPr>
        <w:t xml:space="preserve">По результатам рассмотрения жалобы уполномоченным органом, </w:t>
        <w:br/>
        <w:t>ОГКУ «Правительство для граждан» принимается одно из следующих решений:</w:t>
      </w:r>
    </w:p>
    <w:p>
      <w:pPr>
        <w:pStyle w:val="Normal"/>
        <w:shd w:val="clear" w:color="auto" w:fill="FFFFFF"/>
        <w:spacing w:lineRule="atLeast" w:line="280" w:before="280" w:after="1"/>
        <w:ind w:firstLine="720"/>
        <w:jc w:val="both"/>
        <w:rPr/>
      </w:pPr>
      <w:r>
        <w:rPr>
          <w:rFonts w:eastAsia="Times New Roman" w:cs="Times New Roman" w:ascii="Times New Roman" w:hAnsi="Times New Roman"/>
          <w:color w:val="052635"/>
          <w:sz w:val="24"/>
          <w:szCs w:val="24"/>
          <w:lang w:eastAsia="ru-RU"/>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tLeast" w:line="280" w:before="280" w:after="1"/>
        <w:ind w:firstLine="720"/>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2) в удовлетворении жалобы отказывается.</w:t>
      </w:r>
    </w:p>
    <w:p>
      <w:pPr>
        <w:pStyle w:val="Normal"/>
        <w:shd w:val="clear" w:color="auto" w:fill="FFFFFF"/>
        <w:spacing w:lineRule="atLeast" w:line="280" w:before="280" w:after="1"/>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5.7. Порядок информирования заявителя о результатах рассмотрения жалобы</w:t>
      </w:r>
    </w:p>
    <w:p>
      <w:pPr>
        <w:pStyle w:val="Normal"/>
        <w:shd w:val="clear" w:color="auto" w:fill="FFFFFF"/>
        <w:spacing w:lineRule="atLeast" w:line="280" w:before="280" w:after="1"/>
        <w:ind w:firstLine="720"/>
        <w:jc w:val="both"/>
        <w:rPr/>
      </w:pPr>
      <w:r>
        <w:rPr>
          <w:rFonts w:eastAsia="Times New Roman" w:cs="Times New Roman" w:ascii="Times New Roman" w:hAnsi="Times New Roman"/>
          <w:color w:val="052635"/>
          <w:sz w:val="24"/>
          <w:szCs w:val="24"/>
          <w:lang w:eastAsia="ru-RU"/>
        </w:rPr>
        <w:t xml:space="preserve">Не позднее дня, следующего за днём принятия решения заявителю </w:t>
        <w:br/>
        <w:t>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hd w:val="clear" w:color="auto" w:fill="FFFFFF"/>
        <w:spacing w:lineRule="atLeast" w:line="280" w:before="280" w:after="1"/>
        <w:ind w:firstLine="720"/>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hd w:val="clear" w:color="auto" w:fill="FFFFFF"/>
        <w:spacing w:lineRule="atLeast" w:line="280" w:before="280" w:after="1"/>
        <w:ind w:firstLine="720"/>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hd w:val="clear" w:color="auto" w:fill="FFFFFF"/>
        <w:spacing w:lineRule="atLeast" w:line="280" w:before="280" w:after="1"/>
        <w:ind w:firstLine="720"/>
        <w:jc w:val="both"/>
        <w:rPr>
          <w:sz w:val="24"/>
          <w:szCs w:val="24"/>
        </w:rPr>
      </w:pPr>
      <w:r>
        <w:rPr>
          <w:rFonts w:eastAsia="Times New Roman" w:cs="Times New Roman" w:ascii="Times New Roman" w:hAnsi="Times New Roman"/>
          <w:color w:val="052635"/>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hd w:val="clear" w:color="auto" w:fill="FFFFFF"/>
        <w:spacing w:lineRule="atLeast" w:line="280" w:before="280" w:after="1"/>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5.8. Порядок обжалования решения по жалобе</w:t>
      </w:r>
    </w:p>
    <w:p>
      <w:pPr>
        <w:pStyle w:val="Normal"/>
        <w:shd w:val="clear" w:color="auto" w:fill="FFFFFF"/>
        <w:spacing w:lineRule="atLeast" w:line="280" w:before="280" w:after="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pPr>
        <w:pStyle w:val="Normal"/>
        <w:shd w:val="clear" w:color="auto" w:fill="FFFFFF"/>
        <w:spacing w:lineRule="atLeast" w:line="280" w:before="280" w:after="1"/>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4"/>
          <w:szCs w:val="24"/>
          <w:lang w:eastAsia="ru-RU"/>
        </w:rPr>
        <w:t>5.9. Право заявителя на получение информации и документов, необходимых для обоснования и рассмотрения жалобы</w:t>
      </w:r>
    </w:p>
    <w:p>
      <w:pPr>
        <w:pStyle w:val="Normal"/>
        <w:shd w:val="clear" w:color="auto" w:fill="FFFFFF"/>
        <w:spacing w:lineRule="atLeast" w:line="280" w:before="280" w:after="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pPr>
        <w:pStyle w:val="Normal"/>
        <w:shd w:val="clear" w:color="auto" w:fill="FFFFFF"/>
        <w:spacing w:lineRule="atLeast" w:line="280" w:before="280" w:after="1"/>
        <w:jc w:val="center"/>
        <w:rPr/>
      </w:pPr>
      <w:r>
        <w:rPr>
          <w:rFonts w:eastAsia="Times New Roman" w:cs="Times New Roman" w:ascii="Times New Roman" w:hAnsi="Times New Roman"/>
          <w:b/>
          <w:bCs/>
          <w:color w:val="052635"/>
          <w:sz w:val="24"/>
          <w:szCs w:val="24"/>
          <w:lang w:eastAsia="ru-RU"/>
        </w:rPr>
        <w:t>5.10. Способы информирования заявителей о порядке подачи</w:t>
        <w:br/>
        <w:t>и рассмотрения жалобы</w:t>
      </w:r>
    </w:p>
    <w:p>
      <w:pPr>
        <w:pStyle w:val="Normal"/>
        <w:shd w:val="clear" w:color="auto" w:fill="FFFFFF"/>
        <w:spacing w:lineRule="atLeast" w:line="280" w:before="280" w:after="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Едином портале.</w:t>
      </w:r>
    </w:p>
    <w:p>
      <w:pPr>
        <w:pStyle w:val="Normal"/>
        <w:shd w:val="clear" w:color="auto" w:fill="FFFFFF"/>
        <w:spacing w:lineRule="atLeast" w:line="280" w:before="280" w:after="1"/>
        <w:ind w:firstLine="709"/>
        <w:jc w:val="both"/>
        <w:rPr>
          <w:sz w:val="24"/>
          <w:szCs w:val="24"/>
        </w:rPr>
      </w:pPr>
      <w:r>
        <w:rPr>
          <w:rFonts w:eastAsia="Times New Roman" w:cs="Times New Roman" w:ascii="Times New Roman" w:hAnsi="Times New Roman"/>
          <w:color w:val="052635"/>
          <w:sz w:val="24"/>
          <w:szCs w:val="24"/>
          <w:lang w:eastAsia="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Pr>
          <w:rFonts w:eastAsia="Times New Roman" w:cs="Times New Roman" w:ascii="Times New Roman" w:hAnsi="Times New Roman"/>
          <w:color w:val="052635"/>
          <w:sz w:val="24"/>
          <w:szCs w:val="24"/>
          <w:lang w:val="en-US" w:eastAsia="ru-RU"/>
        </w:rPr>
        <w:t>http</w:t>
      </w:r>
      <w:r>
        <w:rPr>
          <w:rFonts w:eastAsia="Times New Roman" w:cs="Times New Roman" w:ascii="Times New Roman" w:hAnsi="Times New Roman"/>
          <w:color w:val="052635"/>
          <w:sz w:val="24"/>
          <w:szCs w:val="24"/>
          <w:lang w:eastAsia="ru-RU"/>
        </w:rPr>
        <w:t>://</w:t>
      </w:r>
      <w:r>
        <w:rPr>
          <w:rFonts w:eastAsia="Times New Roman" w:cs="Times New Roman" w:ascii="Times New Roman" w:hAnsi="Times New Roman"/>
          <w:color w:val="052635"/>
          <w:sz w:val="24"/>
          <w:szCs w:val="24"/>
          <w:lang w:val="en-US" w:eastAsia="ru-RU"/>
        </w:rPr>
        <w:t>ulyanovsk</w:t>
      </w:r>
      <w:r>
        <w:rPr>
          <w:rFonts w:eastAsia="Times New Roman" w:cs="Times New Roman" w:ascii="Times New Roman" w:hAnsi="Times New Roman"/>
          <w:color w:val="052635"/>
          <w:sz w:val="24"/>
          <w:szCs w:val="24"/>
          <w:lang w:eastAsia="ru-RU"/>
        </w:rPr>
        <w:t>.</w:t>
      </w:r>
      <w:r>
        <w:rPr>
          <w:rFonts w:eastAsia="Times New Roman" w:cs="Times New Roman" w:ascii="Times New Roman" w:hAnsi="Times New Roman"/>
          <w:color w:val="052635"/>
          <w:sz w:val="24"/>
          <w:szCs w:val="24"/>
          <w:lang w:val="en-US" w:eastAsia="ru-RU"/>
        </w:rPr>
        <w:t>fas</w:t>
      </w:r>
      <w:r>
        <w:rPr>
          <w:rFonts w:eastAsia="Times New Roman" w:cs="Times New Roman" w:ascii="Times New Roman" w:hAnsi="Times New Roman"/>
          <w:color w:val="052635"/>
          <w:sz w:val="24"/>
          <w:szCs w:val="24"/>
          <w:lang w:eastAsia="ru-RU"/>
        </w:rPr>
        <w:t>.</w:t>
      </w:r>
      <w:r>
        <w:rPr>
          <w:rFonts w:eastAsia="Times New Roman" w:cs="Times New Roman" w:ascii="Times New Roman" w:hAnsi="Times New Roman"/>
          <w:color w:val="052635"/>
          <w:sz w:val="24"/>
          <w:szCs w:val="24"/>
          <w:lang w:val="en-US" w:eastAsia="ru-RU"/>
        </w:rPr>
        <w:t>gov</w:t>
      </w:r>
      <w:r>
        <w:rPr>
          <w:rFonts w:eastAsia="Times New Roman" w:cs="Times New Roman" w:ascii="Times New Roman" w:hAnsi="Times New Roman"/>
          <w:color w:val="052635"/>
          <w:sz w:val="24"/>
          <w:szCs w:val="24"/>
          <w:lang w:eastAsia="ru-RU"/>
        </w:rPr>
        <w:t>.</w:t>
      </w:r>
      <w:r>
        <w:rPr>
          <w:rFonts w:eastAsia="Times New Roman" w:cs="Times New Roman" w:ascii="Times New Roman" w:hAnsi="Times New Roman"/>
          <w:color w:val="052635"/>
          <w:sz w:val="24"/>
          <w:szCs w:val="24"/>
          <w:lang w:val="en-US" w:eastAsia="ru-RU"/>
        </w:rPr>
        <w:t>ru</w:t>
      </w:r>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280" w:after="280"/>
        <w:ind w:firstLine="709"/>
        <w:jc w:val="both"/>
        <w:rPr/>
      </w:pPr>
      <w:r>
        <w:rPr>
          <w:rFonts w:eastAsia="Times New Roman" w:cs="Times New Roman" w:ascii="Times New Roman" w:hAnsi="Times New Roman"/>
          <w:color w:val="052635"/>
          <w:sz w:val="24"/>
          <w:szCs w:val="24"/>
          <w:lang w:eastAsia="ru-RU"/>
        </w:rPr>
        <w:t>Информация, указанная в пунктах 5.1 – 5.10 настоящего административного регламента, размещена на официальном сайте уполномоченного органа, Едином порт</w:t>
      </w:r>
      <w:r>
        <w:rPr>
          <w:rFonts w:eastAsia="Times New Roman" w:cs="Times New Roman" w:ascii="Times New Roman" w:hAnsi="Times New Roman"/>
          <w:color w:val="052635"/>
          <w:sz w:val="24"/>
          <w:szCs w:val="24"/>
          <w:lang w:eastAsia="ru-RU"/>
        </w:rPr>
        <w:t>але.</w:t>
      </w:r>
    </w:p>
    <w:p>
      <w:pPr>
        <w:pStyle w:val="Normal"/>
        <w:shd w:val="clear" w:color="auto" w:fill="FFFFFF"/>
        <w:spacing w:lineRule="auto" w:line="240" w:before="280" w:after="280"/>
        <w:ind w:firstLine="709"/>
        <w:jc w:val="both"/>
        <w:rPr>
          <w:rFonts w:ascii="Times New Roman" w:hAnsi="Times New Roman" w:eastAsia="Times New Roman" w:cs="Times New Roman"/>
          <w:color w:val="052635"/>
          <w:sz w:val="24"/>
          <w:szCs w:val="24"/>
          <w:lang w:eastAsia="ru-RU"/>
        </w:rPr>
      </w:pPr>
      <w:r>
        <w:rPr/>
      </w:r>
    </w:p>
    <w:p>
      <w:pPr>
        <w:pStyle w:val="Normal"/>
        <w:shd w:val="clear" w:color="auto" w:fill="FFFFFF"/>
        <w:spacing w:lineRule="auto" w:line="240" w:before="280" w:after="280"/>
        <w:jc w:val="right"/>
        <w:rPr>
          <w:rFonts w:ascii="Times New Roman" w:hAnsi="Times New Roman" w:eastAsia="Times New Roman" w:cs="Times New Roman"/>
          <w:color w:val="052635"/>
          <w:sz w:val="26"/>
          <w:szCs w:val="26"/>
          <w:lang w:eastAsia="ru-RU"/>
        </w:rPr>
      </w:pPr>
      <w:r>
        <w:rPr>
          <w:rFonts w:eastAsia="Times New Roman" w:cs="Times New Roman" w:ascii="Times New Roman" w:hAnsi="Times New Roman"/>
          <w:color w:val="052635"/>
          <w:sz w:val="24"/>
          <w:szCs w:val="24"/>
          <w:lang w:eastAsia="ru-RU"/>
        </w:rPr>
        <w:t>Приложение</w:t>
      </w:r>
    </w:p>
    <w:p>
      <w:pPr>
        <w:pStyle w:val="Normal"/>
        <w:shd w:val="clear" w:color="auto" w:fill="FFFFFF"/>
        <w:spacing w:lineRule="auto" w:line="240" w:before="280" w:after="280"/>
        <w:jc w:val="right"/>
        <w:rPr>
          <w:rFonts w:ascii="Times New Roman" w:hAnsi="Times New Roman" w:eastAsia="Times New Roman" w:cs="Times New Roman"/>
          <w:color w:val="052635"/>
          <w:sz w:val="26"/>
          <w:szCs w:val="26"/>
          <w:lang w:eastAsia="ru-RU"/>
        </w:rPr>
      </w:pPr>
      <w:r>
        <w:rPr>
          <w:rFonts w:eastAsia="Times New Roman" w:cs="Times New Roman" w:ascii="Times New Roman" w:hAnsi="Times New Roman"/>
          <w:color w:val="052635"/>
          <w:sz w:val="24"/>
          <w:szCs w:val="24"/>
          <w:lang w:eastAsia="ru-RU"/>
        </w:rPr>
        <w:t>к административному регламенту</w:t>
      </w:r>
    </w:p>
    <w:p>
      <w:pPr>
        <w:pStyle w:val="Normal"/>
        <w:shd w:val="clear" w:color="auto" w:fill="FFFFFF"/>
        <w:spacing w:lineRule="auto" w:line="240" w:before="280" w:after="280"/>
        <w:ind w:right="-108" w:hanging="0"/>
        <w:jc w:val="center"/>
        <w:rPr/>
      </w:pPr>
      <w:r>
        <w:rPr>
          <w:rFonts w:eastAsia="Times New Roman" w:cs="Times New Roman" w:ascii="Times New Roman" w:hAnsi="Times New Roman"/>
          <w:color w:val="052635"/>
          <w:sz w:val="26"/>
          <w:szCs w:val="26"/>
          <w:lang w:eastAsia="ru-RU"/>
        </w:rPr>
        <w:t xml:space="preserve"> </w:t>
      </w:r>
    </w:p>
    <w:p>
      <w:pPr>
        <w:pStyle w:val="Normal"/>
        <w:shd w:val="clear" w:color="auto" w:fill="FFFFFF"/>
        <w:spacing w:lineRule="auto" w:line="240" w:before="280" w:after="280"/>
        <w:ind w:firstLine="567"/>
        <w:jc w:val="center"/>
        <w:rPr/>
      </w:pPr>
      <w:r>
        <w:rPr>
          <w:rFonts w:eastAsia="Times New Roman" w:cs="Times New Roman" w:ascii="Times New Roman" w:hAnsi="Times New Roman"/>
          <w:color w:val="052635"/>
          <w:sz w:val="24"/>
          <w:szCs w:val="24"/>
          <w:lang w:eastAsia="ru-RU"/>
        </w:rPr>
        <w:t>Администрация муниципального образования                                                      «Белогорское сельское поселение»                                                                          Тереньгульского района Ульяновской области</w:t>
      </w:r>
    </w:p>
    <w:p>
      <w:pPr>
        <w:pStyle w:val="Normal"/>
        <w:shd w:val="clear" w:color="auto" w:fill="FFFFFF"/>
        <w:spacing w:lineRule="auto" w:line="240" w:before="280" w:after="280"/>
        <w:ind w:firstLine="567"/>
        <w:jc w:val="center"/>
        <w:rPr>
          <w:rFonts w:ascii="Times New Roman" w:hAnsi="Times New Roman" w:eastAsia="Times New Roman" w:cs="Times New Roman"/>
          <w:color w:val="052635"/>
          <w:sz w:val="24"/>
          <w:szCs w:val="24"/>
          <w:lang w:eastAsia="ru-RU"/>
        </w:rPr>
      </w:pPr>
      <w:r>
        <w:rPr>
          <w:rFonts w:eastAsia="Times New Roman" w:cs="Times New Roman" w:ascii="Times New Roman" w:hAnsi="Times New Roman"/>
          <w:color w:val="052635"/>
          <w:sz w:val="24"/>
          <w:szCs w:val="24"/>
          <w:lang w:eastAsia="ru-RU"/>
        </w:rPr>
      </w:r>
    </w:p>
    <w:p>
      <w:pPr>
        <w:pStyle w:val="Normal"/>
        <w:shd w:val="clear" w:color="auto" w:fill="FFFFFF"/>
        <w:spacing w:lineRule="auto" w:line="240" w:before="280" w:after="280"/>
        <w:ind w:firstLine="567"/>
        <w:jc w:val="center"/>
        <w:rPr>
          <w:rFonts w:ascii="Times New Roman" w:hAnsi="Times New Roman" w:eastAsia="Times New Roman" w:cs="Times New Roman"/>
          <w:b/>
          <w:b/>
          <w:bCs/>
          <w:color w:val="052635"/>
          <w:sz w:val="24"/>
          <w:szCs w:val="24"/>
          <w:lang w:eastAsia="ru-RU"/>
        </w:rPr>
      </w:pPr>
      <w:r>
        <w:rPr>
          <w:rFonts w:eastAsia="Times New Roman" w:cs="Times New Roman" w:ascii="Times New Roman" w:hAnsi="Times New Roman"/>
          <w:b/>
          <w:bCs/>
          <w:color w:val="052635"/>
          <w:sz w:val="24"/>
          <w:szCs w:val="24"/>
          <w:lang w:eastAsia="ru-RU"/>
        </w:rPr>
        <w:t>П О С Т А Н О В Л Е Н И Е</w:t>
      </w:r>
    </w:p>
    <w:p>
      <w:pPr>
        <w:pStyle w:val="Normal"/>
        <w:shd w:val="clear" w:color="auto" w:fill="FFFFFF"/>
        <w:spacing w:lineRule="auto" w:line="240" w:before="280" w:after="280"/>
        <w:jc w:val="center"/>
        <w:rPr>
          <w:rFonts w:ascii="Times New Roman" w:hAnsi="Times New Roman" w:eastAsia="Times New Roman" w:cs="Times New Roman"/>
          <w:b/>
          <w:b/>
          <w:bCs/>
          <w:color w:val="052635"/>
          <w:sz w:val="24"/>
          <w:szCs w:val="24"/>
          <w:lang w:eastAsia="ru-RU"/>
        </w:rPr>
      </w:pPr>
      <w:r>
        <w:rPr>
          <w:rFonts w:eastAsia="Times New Roman" w:cs="Times New Roman" w:ascii="Times New Roman" w:hAnsi="Times New Roman"/>
          <w:b/>
          <w:bCs/>
          <w:color w:val="052635"/>
          <w:sz w:val="24"/>
          <w:szCs w:val="24"/>
          <w:lang w:eastAsia="ru-RU"/>
        </w:rPr>
        <w:t>О присвоении адреса жилому дому</w:t>
      </w:r>
    </w:p>
    <w:p>
      <w:pPr>
        <w:pStyle w:val="Normal"/>
        <w:shd w:val="clear" w:color="auto" w:fill="FFFFFF"/>
        <w:spacing w:lineRule="auto" w:line="240" w:before="280" w:after="280"/>
        <w:jc w:val="both"/>
        <w:rPr/>
      </w:pPr>
      <w:r>
        <w:rPr>
          <w:rFonts w:eastAsia="Times New Roman" w:cs="Times New Roman" w:ascii="Times New Roman" w:hAnsi="Times New Roman"/>
          <w:color w:val="052635"/>
          <w:sz w:val="24"/>
          <w:szCs w:val="24"/>
          <w:lang w:eastAsia="ru-RU"/>
        </w:rPr>
        <w:t xml:space="preserve">         </w:t>
      </w:r>
      <w:r>
        <w:rPr>
          <w:rFonts w:eastAsia="Times New Roman" w:cs="Times New Roman" w:ascii="Times New Roman" w:hAnsi="Times New Roman"/>
          <w:color w:val="052635"/>
          <w:sz w:val="24"/>
          <w:szCs w:val="24"/>
          <w:lang w:eastAsia="ru-RU"/>
        </w:rPr>
        <w:t>В соответствии с пунктом 21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 постановлением администрации муниципального образования «____ сельское поселение» Тереньгульского района Ульяновской области от ______ № ____ «Об утверждении административного регламента предоставления муниципальной услуги «Присвоения адресов объектам адресации, изменение, аннулирование таких адресов на территории муниципального образования «________ сельское поселение» Тереньгульского района Ульяновской области» в целях упорядочения адресного хозяйства села ________ Тереньгульского района Ульяновской области Администрация муниципального образования «_____________  сельское поселение» п о с т а н о в л я е т:</w:t>
      </w:r>
    </w:p>
    <w:p>
      <w:pPr>
        <w:pStyle w:val="Normal"/>
        <w:shd w:val="clear" w:color="auto" w:fill="FFFFFF"/>
        <w:spacing w:lineRule="auto" w:line="240" w:before="280" w:after="280"/>
        <w:jc w:val="both"/>
        <w:rPr/>
      </w:pPr>
      <w:r>
        <w:rPr>
          <w:rFonts w:eastAsia="Times New Roman" w:cs="Times New Roman" w:ascii="Times New Roman" w:hAnsi="Times New Roman"/>
          <w:color w:val="052635"/>
          <w:sz w:val="24"/>
          <w:szCs w:val="24"/>
          <w:lang w:eastAsia="ru-RU"/>
        </w:rPr>
        <w:t xml:space="preserve">       </w:t>
      </w:r>
      <w:r>
        <w:rPr>
          <w:rFonts w:eastAsia="Times New Roman" w:cs="Times New Roman" w:ascii="Times New Roman" w:hAnsi="Times New Roman"/>
          <w:color w:val="052635"/>
          <w:sz w:val="24"/>
          <w:szCs w:val="24"/>
          <w:lang w:eastAsia="ru-RU"/>
        </w:rPr>
        <w:t>1.Присвоить жилому дому с кадастровым номером 73:07:070102:000 адрес:</w:t>
      </w:r>
    </w:p>
    <w:tbl>
      <w:tblPr>
        <w:tblW w:w="9571" w:type="dxa"/>
        <w:jc w:val="left"/>
        <w:tblInd w:w="6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48" w:type="dxa"/>
          <w:bottom w:w="0" w:type="dxa"/>
          <w:right w:w="108" w:type="dxa"/>
        </w:tblCellMar>
        <w:tblLook w:firstRow="0" w:noVBand="0" w:lastRow="0" w:firstColumn="0" w:lastColumn="0" w:noHBand="0" w:val="0000"/>
      </w:tblPr>
      <w:tblGrid>
        <w:gridCol w:w="5211"/>
        <w:gridCol w:w="4359"/>
      </w:tblGrid>
      <w:tr>
        <w:trPr>
          <w:trHeight w:val="527" w:hRule="atLeast"/>
        </w:trPr>
        <w:tc>
          <w:tcPr>
            <w:tcW w:w="52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48" w:type="dxa"/>
            </w:tcMar>
          </w:tcPr>
          <w:p>
            <w:pPr>
              <w:pStyle w:val="Normal"/>
              <w:spacing w:lineRule="auto" w:line="240" w:before="280" w:after="280"/>
              <w:jc w:val="both"/>
              <w:rPr>
                <w:rFonts w:ascii="Times New Roman" w:hAnsi="Times New Roman" w:eastAsia="Times New Roman" w:cs="Times New Roman"/>
                <w:color w:val="052635"/>
                <w:lang w:val="en-US" w:eastAsia="ru-RU"/>
              </w:rPr>
            </w:pPr>
            <w:r>
              <w:rPr>
                <w:rFonts w:eastAsia="Times New Roman" w:cs="Times New Roman" w:ascii="Times New Roman" w:hAnsi="Times New Roman"/>
                <w:color w:val="052635"/>
                <w:lang w:val="en-US" w:eastAsia="ru-RU"/>
              </w:rPr>
              <w:t>Наименование страны</w:t>
            </w:r>
          </w:p>
        </w:tc>
        <w:tc>
          <w:tcPr>
            <w:tcW w:w="43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57" w:type="dxa"/>
            </w:tcMar>
          </w:tcPr>
          <w:p>
            <w:pPr>
              <w:pStyle w:val="Normal"/>
              <w:spacing w:lineRule="auto" w:line="240" w:before="280" w:after="280"/>
              <w:jc w:val="both"/>
              <w:rPr>
                <w:rFonts w:ascii="Times New Roman" w:hAnsi="Times New Roman" w:eastAsia="Times New Roman" w:cs="Times New Roman"/>
                <w:color w:val="052635"/>
                <w:lang w:val="en-US" w:eastAsia="ru-RU"/>
              </w:rPr>
            </w:pPr>
            <w:r>
              <w:rPr>
                <w:rFonts w:eastAsia="Times New Roman" w:cs="Times New Roman" w:ascii="Times New Roman" w:hAnsi="Times New Roman"/>
                <w:color w:val="052635"/>
                <w:lang w:val="en-US" w:eastAsia="ru-RU"/>
              </w:rPr>
              <w:t>Российская Федерация</w:t>
            </w:r>
          </w:p>
        </w:tc>
      </w:tr>
      <w:tr>
        <w:trPr/>
        <w:tc>
          <w:tcPr>
            <w:tcW w:w="52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48" w:type="dxa"/>
            </w:tcMar>
          </w:tcPr>
          <w:p>
            <w:pPr>
              <w:pStyle w:val="Normal"/>
              <w:spacing w:lineRule="auto" w:line="240" w:before="280" w:after="280"/>
              <w:jc w:val="both"/>
              <w:rPr>
                <w:rFonts w:ascii="Times New Roman" w:hAnsi="Times New Roman" w:eastAsia="Times New Roman" w:cs="Times New Roman"/>
                <w:color w:val="052635"/>
                <w:lang w:val="en-US" w:eastAsia="ru-RU"/>
              </w:rPr>
            </w:pPr>
            <w:r>
              <w:rPr>
                <w:rFonts w:eastAsia="Times New Roman" w:cs="Times New Roman" w:ascii="Times New Roman" w:hAnsi="Times New Roman"/>
                <w:color w:val="052635"/>
                <w:lang w:val="en-US" w:eastAsia="ru-RU"/>
              </w:rPr>
              <w:t>Наименование субъекта Российской Федерации</w:t>
            </w:r>
          </w:p>
        </w:tc>
        <w:tc>
          <w:tcPr>
            <w:tcW w:w="43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57" w:type="dxa"/>
            </w:tcMar>
          </w:tcPr>
          <w:p>
            <w:pPr>
              <w:pStyle w:val="Normal"/>
              <w:spacing w:lineRule="auto" w:line="240" w:before="280" w:after="280"/>
              <w:jc w:val="both"/>
              <w:rPr>
                <w:rFonts w:ascii="Times New Roman" w:hAnsi="Times New Roman" w:eastAsia="Times New Roman" w:cs="Times New Roman"/>
                <w:color w:val="052635"/>
                <w:lang w:val="en-US" w:eastAsia="ru-RU"/>
              </w:rPr>
            </w:pPr>
            <w:r>
              <w:rPr>
                <w:rFonts w:eastAsia="Times New Roman" w:cs="Times New Roman" w:ascii="Times New Roman" w:hAnsi="Times New Roman"/>
                <w:color w:val="052635"/>
                <w:lang w:val="en-US" w:eastAsia="ru-RU"/>
              </w:rPr>
              <w:t>Ульяновская область</w:t>
            </w:r>
          </w:p>
        </w:tc>
      </w:tr>
      <w:tr>
        <w:trPr/>
        <w:tc>
          <w:tcPr>
            <w:tcW w:w="52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48" w:type="dxa"/>
            </w:tcMar>
          </w:tcPr>
          <w:p>
            <w:pPr>
              <w:pStyle w:val="Normal"/>
              <w:spacing w:lineRule="auto" w:line="240" w:before="280" w:after="280"/>
              <w:jc w:val="both"/>
              <w:rPr>
                <w:rFonts w:ascii="Times New Roman" w:hAnsi="Times New Roman" w:eastAsia="Times New Roman" w:cs="Times New Roman"/>
                <w:color w:val="052635"/>
                <w:lang w:val="en-US" w:eastAsia="ru-RU"/>
              </w:rPr>
            </w:pPr>
            <w:r>
              <w:rPr>
                <w:rFonts w:eastAsia="Times New Roman" w:cs="Times New Roman" w:ascii="Times New Roman" w:hAnsi="Times New Roman"/>
                <w:color w:val="052635"/>
                <w:lang w:val="en-US" w:eastAsia="ru-RU"/>
              </w:rPr>
              <w:t>Наименование муниципального района</w:t>
            </w:r>
          </w:p>
        </w:tc>
        <w:tc>
          <w:tcPr>
            <w:tcW w:w="43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57" w:type="dxa"/>
            </w:tcMar>
          </w:tcPr>
          <w:p>
            <w:pPr>
              <w:pStyle w:val="Normal"/>
              <w:spacing w:lineRule="auto" w:line="240" w:before="280" w:after="280"/>
              <w:jc w:val="both"/>
              <w:rPr>
                <w:rFonts w:ascii="Times New Roman" w:hAnsi="Times New Roman" w:eastAsia="Times New Roman" w:cs="Times New Roman"/>
                <w:color w:val="052635"/>
                <w:lang w:val="en-US" w:eastAsia="ru-RU"/>
              </w:rPr>
            </w:pPr>
            <w:r>
              <w:rPr>
                <w:rFonts w:eastAsia="Times New Roman" w:cs="Times New Roman" w:ascii="Times New Roman" w:hAnsi="Times New Roman"/>
                <w:color w:val="052635"/>
                <w:lang w:eastAsia="ru-RU"/>
              </w:rPr>
              <w:t>Тереньгуль</w:t>
            </w:r>
            <w:r>
              <w:rPr>
                <w:rFonts w:eastAsia="Times New Roman" w:cs="Times New Roman" w:ascii="Times New Roman" w:hAnsi="Times New Roman"/>
                <w:color w:val="052635"/>
                <w:lang w:val="en-US" w:eastAsia="ru-RU"/>
              </w:rPr>
              <w:t>ский район</w:t>
            </w:r>
          </w:p>
        </w:tc>
      </w:tr>
      <w:tr>
        <w:trPr/>
        <w:tc>
          <w:tcPr>
            <w:tcW w:w="52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48" w:type="dxa"/>
            </w:tcMar>
          </w:tcPr>
          <w:p>
            <w:pPr>
              <w:pStyle w:val="Normal"/>
              <w:spacing w:lineRule="auto" w:line="240" w:before="280" w:after="280"/>
              <w:jc w:val="both"/>
              <w:rPr>
                <w:rFonts w:ascii="Times New Roman" w:hAnsi="Times New Roman" w:eastAsia="Times New Roman" w:cs="Times New Roman"/>
                <w:color w:val="052635"/>
                <w:lang w:eastAsia="ru-RU"/>
              </w:rPr>
            </w:pPr>
            <w:r>
              <w:rPr>
                <w:rFonts w:eastAsia="Times New Roman" w:cs="Times New Roman" w:ascii="Times New Roman" w:hAnsi="Times New Roman"/>
                <w:color w:val="052635"/>
                <w:lang w:eastAsia="ru-RU"/>
              </w:rPr>
              <w:t>Наименование сельского поселения в составе муниципального района</w:t>
            </w:r>
          </w:p>
        </w:tc>
        <w:tc>
          <w:tcPr>
            <w:tcW w:w="43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57" w:type="dxa"/>
            </w:tcMar>
          </w:tcPr>
          <w:p>
            <w:pPr>
              <w:pStyle w:val="Normal"/>
              <w:spacing w:lineRule="auto" w:line="240" w:before="280" w:after="280"/>
              <w:jc w:val="both"/>
              <w:rPr>
                <w:rFonts w:ascii="Times New Roman" w:hAnsi="Times New Roman" w:eastAsia="Times New Roman" w:cs="Times New Roman"/>
                <w:color w:val="052635"/>
                <w:lang w:val="en-US" w:eastAsia="ru-RU"/>
              </w:rPr>
            </w:pPr>
            <w:r>
              <w:rPr>
                <w:rFonts w:eastAsia="Times New Roman" w:cs="Times New Roman" w:ascii="Times New Roman" w:hAnsi="Times New Roman"/>
                <w:color w:val="052635"/>
                <w:lang w:val="en-US" w:eastAsia="ru-RU"/>
              </w:rPr>
              <w:t>“</w:t>
            </w:r>
            <w:r>
              <w:rPr>
                <w:rFonts w:eastAsia="Times New Roman" w:cs="Times New Roman" w:ascii="Times New Roman" w:hAnsi="Times New Roman"/>
                <w:color w:val="052635"/>
                <w:lang w:eastAsia="ru-RU"/>
              </w:rPr>
              <w:t>Белогорское сельское</w:t>
            </w:r>
            <w:r>
              <w:rPr>
                <w:rFonts w:eastAsia="Times New Roman" w:cs="Times New Roman" w:ascii="Times New Roman" w:hAnsi="Times New Roman"/>
                <w:color w:val="052635"/>
                <w:lang w:val="en-US" w:eastAsia="ru-RU"/>
              </w:rPr>
              <w:t xml:space="preserve"> поселение”</w:t>
            </w:r>
          </w:p>
        </w:tc>
      </w:tr>
      <w:tr>
        <w:trPr/>
        <w:tc>
          <w:tcPr>
            <w:tcW w:w="52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48" w:type="dxa"/>
            </w:tcMar>
          </w:tcPr>
          <w:p>
            <w:pPr>
              <w:pStyle w:val="Normal"/>
              <w:spacing w:lineRule="auto" w:line="240" w:before="280" w:after="280"/>
              <w:jc w:val="both"/>
              <w:rPr>
                <w:rFonts w:ascii="Times New Roman" w:hAnsi="Times New Roman" w:eastAsia="Times New Roman" w:cs="Times New Roman"/>
                <w:color w:val="052635"/>
                <w:lang w:val="en-US" w:eastAsia="ru-RU"/>
              </w:rPr>
            </w:pPr>
            <w:r>
              <w:rPr>
                <w:rFonts w:eastAsia="Times New Roman" w:cs="Times New Roman" w:ascii="Times New Roman" w:hAnsi="Times New Roman"/>
                <w:color w:val="052635"/>
                <w:lang w:val="en-US" w:eastAsia="ru-RU"/>
              </w:rPr>
              <w:t>Наименование населенного пункта</w:t>
            </w:r>
          </w:p>
        </w:tc>
        <w:tc>
          <w:tcPr>
            <w:tcW w:w="43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57" w:type="dxa"/>
            </w:tcMar>
          </w:tcPr>
          <w:p>
            <w:pPr>
              <w:pStyle w:val="Normal"/>
              <w:spacing w:lineRule="auto" w:line="240" w:before="280" w:after="280"/>
              <w:jc w:val="both"/>
              <w:rPr>
                <w:rFonts w:ascii="Times New Roman" w:hAnsi="Times New Roman" w:eastAsia="Times New Roman" w:cs="Times New Roman"/>
                <w:color w:val="052635"/>
                <w:lang w:val="en-US" w:eastAsia="ru-RU"/>
              </w:rPr>
            </w:pPr>
            <w:r>
              <w:rPr>
                <w:rFonts w:eastAsia="Times New Roman" w:cs="Times New Roman" w:ascii="Times New Roman" w:hAnsi="Times New Roman"/>
                <w:color w:val="052635"/>
                <w:lang w:eastAsia="ru-RU"/>
              </w:rPr>
              <w:t xml:space="preserve">Село </w:t>
            </w:r>
            <w:r>
              <w:rPr>
                <w:rFonts w:eastAsia="Times New Roman" w:cs="Times New Roman" w:ascii="Times New Roman" w:hAnsi="Times New Roman"/>
                <w:color w:val="052635"/>
                <w:lang w:val="en-US" w:eastAsia="ru-RU"/>
              </w:rPr>
              <w:t xml:space="preserve"> _____________</w:t>
            </w:r>
          </w:p>
        </w:tc>
      </w:tr>
      <w:tr>
        <w:trPr/>
        <w:tc>
          <w:tcPr>
            <w:tcW w:w="52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48" w:type="dxa"/>
            </w:tcMar>
          </w:tcPr>
          <w:p>
            <w:pPr>
              <w:pStyle w:val="Normal"/>
              <w:spacing w:lineRule="auto" w:line="240" w:before="280" w:after="280"/>
              <w:jc w:val="both"/>
              <w:rPr/>
            </w:pPr>
            <w:r>
              <w:rPr>
                <w:rFonts w:eastAsia="Times New Roman" w:cs="Times New Roman" w:ascii="Times New Roman" w:hAnsi="Times New Roman"/>
                <w:color w:val="052635"/>
                <w:lang w:eastAsia="ru-RU"/>
              </w:rPr>
              <w:t xml:space="preserve"> </w:t>
            </w:r>
            <w:r>
              <w:rPr>
                <w:rFonts w:eastAsia="Times New Roman" w:cs="Times New Roman" w:ascii="Times New Roman" w:hAnsi="Times New Roman"/>
                <w:color w:val="052635"/>
                <w:lang w:eastAsia="ru-RU"/>
              </w:rPr>
              <w:t>Наименование элемента планировочный структуры (при наличии)</w:t>
            </w:r>
          </w:p>
        </w:tc>
        <w:tc>
          <w:tcPr>
            <w:tcW w:w="43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57" w:type="dxa"/>
            </w:tcMar>
          </w:tcPr>
          <w:p>
            <w:pPr>
              <w:pStyle w:val="Normal"/>
              <w:spacing w:lineRule="auto" w:line="240" w:before="280" w:after="280"/>
              <w:jc w:val="both"/>
              <w:rPr>
                <w:rFonts w:ascii="Times New Roman" w:hAnsi="Times New Roman" w:eastAsia="Times New Roman" w:cs="Times New Roman"/>
                <w:color w:val="052635"/>
                <w:lang w:eastAsia="ru-RU"/>
              </w:rPr>
            </w:pPr>
            <w:r>
              <w:rPr/>
            </w:r>
          </w:p>
        </w:tc>
      </w:tr>
      <w:tr>
        <w:trPr/>
        <w:tc>
          <w:tcPr>
            <w:tcW w:w="52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48" w:type="dxa"/>
            </w:tcMar>
          </w:tcPr>
          <w:p>
            <w:pPr>
              <w:pStyle w:val="Normal"/>
              <w:spacing w:lineRule="auto" w:line="240" w:before="280" w:after="280"/>
              <w:jc w:val="both"/>
              <w:rPr>
                <w:rFonts w:ascii="Times New Roman" w:hAnsi="Times New Roman" w:eastAsia="Times New Roman" w:cs="Times New Roman"/>
                <w:color w:val="052635"/>
                <w:lang w:eastAsia="ru-RU"/>
              </w:rPr>
            </w:pPr>
            <w:r>
              <w:rPr>
                <w:rFonts w:eastAsia="Times New Roman" w:cs="Times New Roman" w:ascii="Times New Roman" w:hAnsi="Times New Roman"/>
                <w:color w:val="052635"/>
                <w:lang w:eastAsia="ru-RU"/>
              </w:rPr>
              <w:t>Наименование элемента улично-дорожной сети</w:t>
            </w:r>
          </w:p>
        </w:tc>
        <w:tc>
          <w:tcPr>
            <w:tcW w:w="43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57" w:type="dxa"/>
            </w:tcMar>
          </w:tcPr>
          <w:p>
            <w:pPr>
              <w:pStyle w:val="Normal"/>
              <w:spacing w:lineRule="auto" w:line="240" w:before="280" w:after="280"/>
              <w:jc w:val="both"/>
              <w:rPr>
                <w:rFonts w:ascii="Times New Roman" w:hAnsi="Times New Roman" w:eastAsia="Times New Roman" w:cs="Times New Roman"/>
                <w:color w:val="052635"/>
                <w:lang w:val="en-US" w:eastAsia="ru-RU"/>
              </w:rPr>
            </w:pPr>
            <w:r>
              <w:rPr>
                <w:rFonts w:eastAsia="Times New Roman" w:cs="Times New Roman" w:ascii="Times New Roman" w:hAnsi="Times New Roman"/>
                <w:color w:val="052635"/>
                <w:lang w:val="en-US" w:eastAsia="ru-RU"/>
              </w:rPr>
              <w:t>ул. _________________</w:t>
            </w:r>
          </w:p>
        </w:tc>
      </w:tr>
      <w:tr>
        <w:trPr>
          <w:trHeight w:val="430" w:hRule="atLeast"/>
        </w:trPr>
        <w:tc>
          <w:tcPr>
            <w:tcW w:w="52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48" w:type="dxa"/>
            </w:tcM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52635"/>
                <w:lang w:eastAsia="ru-RU"/>
              </w:rPr>
            </w:pPr>
            <w:r>
              <w:rPr>
                <w:rFonts w:eastAsia="Times New Roman" w:cs="Times New Roman" w:ascii="Times New Roman" w:hAnsi="Times New Roman"/>
                <w:color w:val="052635"/>
                <w:lang w:eastAsia="ru-RU"/>
              </w:rPr>
              <w:t>Номер земельного участка</w:t>
            </w:r>
          </w:p>
        </w:tc>
        <w:tc>
          <w:tcPr>
            <w:tcW w:w="43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57" w:type="dxa"/>
            </w:tcMar>
          </w:tcPr>
          <w:p>
            <w:pPr>
              <w:pStyle w:val="Normal"/>
              <w:spacing w:lineRule="auto" w:line="240" w:before="280" w:after="280"/>
              <w:jc w:val="both"/>
              <w:rPr>
                <w:rFonts w:ascii="Times New Roman" w:hAnsi="Times New Roman" w:eastAsia="Times New Roman" w:cs="Times New Roman"/>
                <w:color w:val="052635"/>
                <w:lang w:val="en-US" w:eastAsia="ru-RU"/>
              </w:rPr>
            </w:pPr>
            <w:r>
              <w:rPr/>
            </w:r>
          </w:p>
        </w:tc>
      </w:tr>
      <w:tr>
        <w:trPr/>
        <w:tc>
          <w:tcPr>
            <w:tcW w:w="52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48" w:type="dxa"/>
            </w:tcM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Times New Roman" w:ascii="Times New Roman" w:hAnsi="Times New Roman"/>
                <w:color w:val="000000"/>
                <w:lang w:eastAsia="ru-RU"/>
              </w:rPr>
              <w:t>Тип и номер здания, сооружения или объекта  незавершенного строительства</w:t>
            </w:r>
          </w:p>
        </w:tc>
        <w:tc>
          <w:tcPr>
            <w:tcW w:w="43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57" w:type="dxa"/>
            </w:tcMar>
          </w:tcPr>
          <w:p>
            <w:pPr>
              <w:pStyle w:val="Normal"/>
              <w:spacing w:lineRule="auto" w:line="240" w:before="280" w:after="280"/>
              <w:jc w:val="both"/>
              <w:rPr>
                <w:rFonts w:ascii="Times New Roman" w:hAnsi="Times New Roman" w:eastAsia="Times New Roman" w:cs="Times New Roman"/>
                <w:color w:val="052635"/>
                <w:lang w:val="en-US" w:eastAsia="ru-RU"/>
              </w:rPr>
            </w:pPr>
            <w:r>
              <w:rPr>
                <w:rFonts w:eastAsia="Times New Roman" w:cs="Times New Roman" w:ascii="Times New Roman" w:hAnsi="Times New Roman"/>
                <w:color w:val="052635"/>
                <w:lang w:val="en-US" w:eastAsia="ru-RU"/>
              </w:rPr>
              <w:t>д.</w:t>
            </w:r>
          </w:p>
        </w:tc>
      </w:tr>
      <w:tr>
        <w:trPr/>
        <w:tc>
          <w:tcPr>
            <w:tcW w:w="52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48" w:type="dxa"/>
            </w:tcM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Times New Roman" w:ascii="Times New Roman" w:hAnsi="Times New Roman"/>
                <w:color w:val="000000"/>
                <w:lang w:eastAsia="ru-RU"/>
              </w:rPr>
              <w:t>Тип  и номер помещения, расположенного в здании или сооружении</w:t>
            </w:r>
          </w:p>
        </w:tc>
        <w:tc>
          <w:tcPr>
            <w:tcW w:w="43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57" w:type="dxa"/>
            </w:tcMar>
          </w:tcPr>
          <w:p>
            <w:pPr>
              <w:pStyle w:val="Normal"/>
              <w:spacing w:lineRule="auto" w:line="240" w:before="280" w:after="280"/>
              <w:jc w:val="both"/>
              <w:rPr>
                <w:rFonts w:ascii="Times New Roman" w:hAnsi="Times New Roman" w:eastAsia="Times New Roman" w:cs="Times New Roman"/>
                <w:color w:val="052635"/>
                <w:lang w:eastAsia="ru-RU"/>
              </w:rPr>
            </w:pPr>
            <w:r>
              <w:rPr/>
            </w:r>
          </w:p>
        </w:tc>
      </w:tr>
      <w:tr>
        <w:trPr/>
        <w:tc>
          <w:tcPr>
            <w:tcW w:w="52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48" w:type="dxa"/>
            </w:tcMar>
          </w:tcPr>
          <w:p>
            <w:pPr>
              <w:pStyle w:val="Normal"/>
              <w:spacing w:lineRule="auto" w:line="240" w:before="280" w:after="280"/>
              <w:jc w:val="both"/>
              <w:rPr>
                <w:rFonts w:ascii="Times New Roman" w:hAnsi="Times New Roman" w:eastAsia="Times New Roman" w:cs="Times New Roman"/>
                <w:color w:val="052635"/>
                <w:lang w:val="en-US" w:eastAsia="ru-RU"/>
              </w:rPr>
            </w:pPr>
            <w:r>
              <w:rPr>
                <w:rFonts w:eastAsia="Times New Roman" w:cs="Times New Roman" w:ascii="Times New Roman" w:hAnsi="Times New Roman"/>
                <w:color w:val="052635"/>
                <w:lang w:val="en-US" w:eastAsia="ru-RU"/>
              </w:rPr>
              <w:t>Ранее адрес</w:t>
            </w:r>
          </w:p>
        </w:tc>
        <w:tc>
          <w:tcPr>
            <w:tcW w:w="43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57" w:type="dxa"/>
            </w:tcMar>
          </w:tcPr>
          <w:p>
            <w:pPr>
              <w:pStyle w:val="Normal"/>
              <w:spacing w:lineRule="auto" w:line="240" w:before="280" w:after="280"/>
              <w:rPr/>
            </w:pPr>
            <w:r>
              <w:rPr>
                <w:rFonts w:eastAsia="Times New Roman" w:cs="Times New Roman" w:ascii="Times New Roman" w:hAnsi="Times New Roman"/>
                <w:color w:val="052635"/>
                <w:lang w:eastAsia="ru-RU"/>
              </w:rPr>
              <w:t xml:space="preserve">Ульяновская область, Тереньгульский район, с. ________, ул. </w:t>
            </w:r>
            <w:r>
              <w:rPr>
                <w:rFonts w:eastAsia="Times New Roman" w:cs="Times New Roman" w:ascii="Times New Roman" w:hAnsi="Times New Roman"/>
                <w:color w:val="052635"/>
                <w:lang w:val="en-US" w:eastAsia="ru-RU"/>
              </w:rPr>
              <w:t>____________</w:t>
            </w:r>
          </w:p>
        </w:tc>
      </w:tr>
    </w:tbl>
    <w:p>
      <w:pPr>
        <w:pStyle w:val="Normal"/>
        <w:shd w:val="clear" w:color="auto" w:fill="FFFFFF"/>
        <w:spacing w:lineRule="auto" w:line="240" w:before="280" w:after="280"/>
        <w:rPr/>
      </w:pPr>
      <w:r>
        <w:rPr>
          <w:rFonts w:eastAsia="Times New Roman" w:cs="Times New Roman" w:ascii="Times New Roman" w:hAnsi="Times New Roman"/>
          <w:color w:val="052635"/>
          <w:sz w:val="24"/>
          <w:szCs w:val="24"/>
          <w:lang w:eastAsia="ru-RU"/>
        </w:rPr>
        <w:t xml:space="preserve">            </w:t>
      </w:r>
      <w:r>
        <w:rPr>
          <w:rFonts w:eastAsia="Times New Roman" w:cs="Times New Roman" w:ascii="Times New Roman" w:hAnsi="Times New Roman"/>
          <w:color w:val="052635"/>
          <w:sz w:val="24"/>
          <w:szCs w:val="24"/>
          <w:lang w:eastAsia="ru-RU"/>
        </w:rPr>
        <w:t>2. Настоящее постановление вступает в силу с момента его подписания.</w:t>
      </w:r>
    </w:p>
    <w:p>
      <w:pPr>
        <w:pStyle w:val="Normal"/>
        <w:shd w:val="clear" w:color="auto" w:fill="FFFFFF"/>
        <w:spacing w:lineRule="auto" w:line="240" w:before="280" w:after="280"/>
        <w:rPr/>
      </w:pPr>
      <w:r>
        <w:rPr>
          <w:rFonts w:eastAsia="Times New Roman" w:cs="Times New Roman" w:ascii="Times New Roman" w:hAnsi="Times New Roman"/>
          <w:color w:val="052635"/>
          <w:sz w:val="24"/>
          <w:szCs w:val="24"/>
          <w:lang w:eastAsia="ru-RU"/>
        </w:rPr>
        <w:t xml:space="preserve">            </w:t>
      </w:r>
      <w:r>
        <w:rPr>
          <w:rFonts w:eastAsia="Times New Roman" w:cs="Times New Roman" w:ascii="Times New Roman" w:hAnsi="Times New Roman"/>
          <w:color w:val="052635"/>
          <w:sz w:val="24"/>
          <w:szCs w:val="24"/>
          <w:lang w:eastAsia="ru-RU"/>
        </w:rPr>
        <w:t>3. Контроль за исполнением настоящего постановления оставляю за собой.</w:t>
      </w:r>
    </w:p>
    <w:p>
      <w:pPr>
        <w:pStyle w:val="Normal"/>
        <w:shd w:val="clear" w:color="auto" w:fill="FFFFFF"/>
        <w:spacing w:lineRule="auto" w:line="240" w:before="280" w:after="280"/>
        <w:rPr>
          <w:rFonts w:ascii="Times New Roman" w:hAnsi="Times New Roman" w:eastAsia="Times New Roman" w:cs="Times New Roman"/>
          <w:color w:val="052635"/>
          <w:sz w:val="24"/>
          <w:szCs w:val="24"/>
          <w:lang w:eastAsia="ru-RU"/>
        </w:rPr>
      </w:pPr>
      <w:r>
        <w:rPr/>
      </w:r>
    </w:p>
    <w:p>
      <w:pPr>
        <w:pStyle w:val="Normal"/>
        <w:shd w:val="clear" w:color="auto" w:fill="FFFFFF"/>
        <w:spacing w:lineRule="auto" w:line="240" w:before="280" w:after="280"/>
        <w:rPr/>
      </w:pPr>
      <w:r>
        <w:rPr>
          <w:rFonts w:eastAsia="Times New Roman" w:cs="Times New Roman" w:ascii="Times New Roman" w:hAnsi="Times New Roman"/>
          <w:color w:val="052635"/>
          <w:sz w:val="24"/>
          <w:szCs w:val="24"/>
          <w:lang w:eastAsia="ru-RU"/>
        </w:rPr>
        <w:t>Глава администрации                                                                                                   муниципального образования                                                                                              «Белогорское сельское поселение»                                              ____________</w:t>
      </w:r>
    </w:p>
    <w:p>
      <w:pPr>
        <w:pStyle w:val="Normal"/>
        <w:shd w:val="clear" w:color="auto" w:fill="FFFFFF"/>
        <w:spacing w:lineRule="auto" w:line="240" w:before="280" w:after="280"/>
        <w:ind w:firstLine="709"/>
        <w:jc w:val="center"/>
        <w:rPr/>
      </w:pPr>
      <w:r>
        <w:rPr>
          <w:rFonts w:eastAsia="Times New Roman" w:cs="Times New Roman" w:ascii="Times New Roman" w:hAnsi="Times New Roman"/>
          <w:b/>
          <w:bCs/>
          <w:color w:val="052635"/>
          <w:sz w:val="28"/>
          <w:szCs w:val="28"/>
          <w:lang w:eastAsia="ru-RU"/>
        </w:rPr>
        <w:t xml:space="preserve"> </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ahoma"/>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rPr>
      <w:color w:val="000080"/>
      <w:u w:val="single"/>
    </w:rPr>
  </w:style>
  <w:style w:type="paragraph" w:styleId="Style15" w:customStyle="1">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Style20" w:customStyle="1">
    <w:name w:val="Содержимое таблицы"/>
    <w:basedOn w:val="Normal"/>
    <w:qFormat/>
    <w:pPr/>
    <w:rPr/>
  </w:style>
  <w:style w:type="paragraph" w:styleId="Default" w:customStyle="1">
    <w:name w:val="Default"/>
    <w:qFormat/>
    <w:pPr>
      <w:widowControl/>
      <w:suppressAutoHyphens w:val="true"/>
      <w:bidi w:val="0"/>
      <w:jc w:val="left"/>
      <w:textAlignment w:val="baseline"/>
    </w:pPr>
    <w:rPr>
      <w:rFonts w:ascii="Times New Roman" w:hAnsi="Times New Roman" w:eastAsia="SimSun;宋体" w:cs="Times New Roman"/>
      <w:color w:val="000000"/>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76C6A8B8AAA8756F7AB24450AB61ED280E1C7D1095066C812D056BF54D94EEF8764EE76304DA092869FDF01F79A5F8B823C444A4A7C2F1CA5H8F" TargetMode="External"/><Relationship Id="rId3" Type="http://schemas.openxmlformats.org/officeDocument/2006/relationships/hyperlink" Target="consultantplus://offline/ref=376C6A8B8AAA8756F7AB24450AB61ED280E1C7D1095066C812D056BF54D94EEF8764EE74374BA8C5D1D0DE5DB2CB4C8A8F3C464356A7HEF" TargetMode="External"/><Relationship Id="rId4" Type="http://schemas.openxmlformats.org/officeDocument/2006/relationships/hyperlink" Target="https://www.gosuslugi.ru/" TargetMode="External"/><Relationship Id="rId5" Type="http://schemas.openxmlformats.org/officeDocument/2006/relationships/hyperlink" Target="consultantplus://offline/ref=40070DDF6A99AEE937F2536F7628B455852F66595B13DCA4A21DDC39AE5A2A7F0373942DBDACD834659C6AF459x2eBF" TargetMode="External"/><Relationship Id="rId6" Type="http://schemas.openxmlformats.org/officeDocument/2006/relationships/hyperlink" Target="consultantplus://offline/ref=40070DDF6A99AEE937F2536F7628B455852F66595B13DCA4A21DDC39AE5A2A7F0373942DBDACD834659C6AF459x2eBF" TargetMode="External"/><Relationship Id="rId7" Type="http://schemas.openxmlformats.org/officeDocument/2006/relationships/hyperlink" Target="consultantplus://offline/ref=8BE1261C6A6F6DB23D77804C36D01174ED64ADACC25C120024461A2012782D78483456CEA3r31CE" TargetMode="External"/><Relationship Id="rId8" Type="http://schemas.openxmlformats.org/officeDocument/2006/relationships/hyperlink" Target="consultantplus://offline/ref=36ACDCEAA105F20BFD5185AA792ECE369AECD44AD8FEC6BE1F8E5B50D5CBCBAFB873957A8FB65A6B638DA7691946E4A217E8C0DED08A761FZ8UDF" TargetMode="External"/><Relationship Id="rId9" Type="http://schemas.openxmlformats.org/officeDocument/2006/relationships/hyperlink" Target="consultantplus://offline/ref=36ACDCEAA105F20BFD5185AA792ECE369AECD44AD8FEC6BE1F8E5B50D5CBCBAFB873957888B0523C34C2A6355C16F7A31BE8C2D7CCZ8U8F" TargetMode="External"/><Relationship Id="rId10" Type="http://schemas.openxmlformats.org/officeDocument/2006/relationships/hyperlink" Target="consultantplus://offline/ref=F72B692466A1CB765CAD86BAD54ACCD6C4F2009450A4A540F749315CBC5CB060AAE90FA408E22740756A962C008F00C13EEF8CD6D9eEK" TargetMode="External"/><Relationship Id="rId11" Type="http://schemas.openxmlformats.org/officeDocument/2006/relationships/hyperlink" Target="consultantplus://offline/ref=F72B692466A1CB765CAD86BAD54ACCD6C4F2009450A4A540F749315CBC5CB060AAE90FA40AE22740756A962C008F00C13EEF8CD6D9eEK" TargetMode="External"/><Relationship Id="rId12" Type="http://schemas.openxmlformats.org/officeDocument/2006/relationships/hyperlink" Target="consultantplus://offline/ref=F72B692466A1CB765CAD86BAD54ACCD6C4F2009450A4A540F749315CBC5CB060AAE90FA109E972103134CF7C43C40CC127F38DD58008CFFEDCe1K" TargetMode="External"/><Relationship Id="rId13" Type="http://schemas.openxmlformats.org/officeDocument/2006/relationships/hyperlink" Target="consultantplus://offline/ref=F72B692466A1CB765CAD86BAD54ACCD6C4F2009450A4A540F749315CBC5CB060AAE90FA109E972103334CF7C43C40CC127F38DD58008CFFEDCe1K" TargetMode="External"/><Relationship Id="rId14" Type="http://schemas.openxmlformats.org/officeDocument/2006/relationships/hyperlink" Target="consultantplus://offline/ref=F72B692466A1CB765CAD86BAD54ACCD6C4F10A9C55A4A540F749315CBC5CB060AAE90FA302BD225564329A2A199000DE22ED8EDDe4K" TargetMode="External"/><Relationship Id="rId15" Type="http://schemas.openxmlformats.org/officeDocument/2006/relationships/hyperlink" Target="consultantplus://offline/ref=D52DD5BA648662BAFB415CE1969E4D658F93AA30B54F6C589AA591DD799565FE9D8F7D8E742D96CCQDP9G" TargetMode="External"/><Relationship Id="rId16" Type="http://schemas.openxmlformats.org/officeDocument/2006/relationships/hyperlink" Target="consultantplus://offline/ref=D52DD5BA648662BAFB415CE1969E4D658F93AA30B54F6C589AA591DD799565FE9D8F7D8E742D96CCQDP9G" TargetMode="External"/><Relationship Id="rId17" Type="http://schemas.openxmlformats.org/officeDocument/2006/relationships/hyperlink" Target="consultantplus://offline/ref=D52DD5BA648662BAFB415CE1969E4D658F93AA30B54F6C589AA591DD799565FE9D8F7D8E742D96CCQDP9G" TargetMode="External"/><Relationship Id="rId18" Type="http://schemas.openxmlformats.org/officeDocument/2006/relationships/hyperlink" Target="consultantplus://offline/ref=D52DD5BA648662BAFB415CE1969E4D658F93AA30B54F6C589AA591DD799565FE9D8F7D8E742D96CCQDP9G" TargetMode="External"/><Relationship Id="rId19" Type="http://schemas.openxmlformats.org/officeDocument/2006/relationships/hyperlink" Target="consultantplus://offline/ref=4EDF5A2A4077867C32ACD98F1D35F65E3BB4DA0FB0D7230D1E065188A1270A5A2BF243A094498CF420CB7BD9A956AEA9A48D2DF71EB0290144g1M" TargetMode="Externa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LibreOffice/5.3.4.2$Windows_x86 LibreOffice_project/f82d347ccc0be322489bf7da61d7e4ad13fe2ff3</Application>
  <Pages>32</Pages>
  <Words>8897</Words>
  <Characters>69437</Characters>
  <CharactersWithSpaces>79052</CharactersWithSpaces>
  <Paragraphs>410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2021-12-07T15:47:00Z</dcterms:created>
  <dc:creator>User</dc:creator>
  <dc:description/>
  <dc:language>ru-RU</dc:language>
  <cp:lastModifiedBy/>
  <cp:lastPrinted>2021-12-22T09:04:47Z</cp:lastPrinted>
  <dcterms:modified xsi:type="dcterms:W3CDTF">2022-06-06T11:01:02Z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